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8906"/>
      </w:tblGrid>
      <w:tr w:rsidR="000675F3" w:rsidRPr="000675F3" w:rsidTr="000675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75F3" w:rsidRPr="000675F3" w:rsidRDefault="000675F3" w:rsidP="0006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F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E4FB214" wp14:editId="626F8F9E">
                  <wp:extent cx="1952625" cy="581025"/>
                  <wp:effectExtent l="0" t="0" r="0" b="9525"/>
                  <wp:docPr id="1" name="Рисунок 1" descr="https://proxy.imgsmail.ru?email=47-detsad%40mail.ru&amp;e=1524113506&amp;h=frcnB1pD35pFulMmItVdhQ&amp;url171=d3d3LmtvbmYtemFsLnJ1L2ltYWdlcy9sb2dvXzE1MF8yLnBuZw~~&amp;is_https=0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xy.imgsmail.ru?email=47-detsad%40mail.ru&amp;e=1524113506&amp;h=frcnB1pD35pFulMmItVdhQ&amp;url171=d3d3LmtvbmYtemFsLnJ1L2ltYWdlcy9sb2dvXzE1MF8yLnBuZw~~&amp;is_https=0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5F3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  <w:t xml:space="preserve">    апрель 2018 года </w:t>
            </w:r>
          </w:p>
        </w:tc>
      </w:tr>
      <w:tr w:rsidR="000675F3" w:rsidRPr="000675F3" w:rsidTr="000675F3">
        <w:trPr>
          <w:tblCellSpacing w:w="15" w:type="dxa"/>
          <w:jc w:val="center"/>
        </w:trPr>
        <w:tc>
          <w:tcPr>
            <w:tcW w:w="0" w:type="auto"/>
            <w:shd w:val="clear" w:color="auto" w:fill="E9F2F8"/>
            <w:vAlign w:val="center"/>
            <w:hideMark/>
          </w:tcPr>
          <w:p w:rsidR="000675F3" w:rsidRPr="000675F3" w:rsidRDefault="000675F3" w:rsidP="000675F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hyperlink r:id="rId7" w:tgtFrame="_blank" w:history="1">
              <w:r w:rsidRPr="000675F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XI Всероссийский фестиваль методических разработок  </w:t>
              </w:r>
              <w:r w:rsidRPr="000675F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br/>
                <w:t>"КОНСПЕКТ УРОКА"</w:t>
              </w:r>
            </w:hyperlink>
          </w:p>
          <w:p w:rsidR="000675F3" w:rsidRPr="000675F3" w:rsidRDefault="000675F3" w:rsidP="00067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Секции:</w:t>
            </w:r>
          </w:p>
          <w:p w:rsidR="000675F3" w:rsidRPr="000675F3" w:rsidRDefault="000675F3" w:rsidP="00067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Филология.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Математика и информатика.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Естественные науки.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Искусство.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Технология.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Иностранные языки.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Специальное образование.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Дополнительное образование.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Общественные науки.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Дошкольное образование.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Внеклассные мероприятия.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Физическая культура и ОБЖ.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ПРЕЗЕНТАЦИЯ К УРОКУ.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ПРОФЕССИОНАЛЬНОЕ ОБРАЗОВАНИЕ. </w:t>
            </w:r>
          </w:p>
        </w:tc>
      </w:tr>
      <w:tr w:rsidR="000675F3" w:rsidRPr="000675F3" w:rsidTr="000675F3">
        <w:trPr>
          <w:tblCellSpacing w:w="15" w:type="dxa"/>
          <w:jc w:val="center"/>
        </w:trPr>
        <w:tc>
          <w:tcPr>
            <w:tcW w:w="0" w:type="auto"/>
            <w:shd w:val="clear" w:color="auto" w:fill="E9F2F8"/>
            <w:vAlign w:val="center"/>
            <w:hideMark/>
          </w:tcPr>
          <w:p w:rsidR="000675F3" w:rsidRPr="000675F3" w:rsidRDefault="000675F3" w:rsidP="0006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Фестивале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возможность публично представить </w:t>
            </w:r>
            <w:r w:rsidRPr="0006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собственный педагогический опыт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Всероссийском специализированном СМИ </w:t>
            </w:r>
            <w:r w:rsidRPr="0006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федерального уровня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Публикации на страницах Всероссийского электронного периодического издания КОНФЕРЕНЦ-ЗАЛ </w:t>
            </w:r>
            <w:r w:rsidRPr="0006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учитывается при аттестации!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каждым автором редакторы издания </w:t>
            </w:r>
            <w:r w:rsidRPr="0006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обсуждают и согласуют содержание публикации.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Материалы издания представлены в свободном бесплатном доступе в полнотекстовом формате на сайте </w:t>
            </w:r>
            <w:hyperlink r:id="rId8" w:tgtFrame="_blank" w:history="1">
              <w:r w:rsidRPr="000675F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konf-zal.com</w:t>
              </w:r>
            </w:hyperlink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75F3" w:rsidRPr="000675F3" w:rsidTr="000675F3">
        <w:trPr>
          <w:tblCellSpacing w:w="15" w:type="dxa"/>
          <w:jc w:val="center"/>
        </w:trPr>
        <w:tc>
          <w:tcPr>
            <w:tcW w:w="0" w:type="auto"/>
            <w:shd w:val="clear" w:color="auto" w:fill="E9F2F8"/>
            <w:vAlign w:val="center"/>
            <w:hideMark/>
          </w:tcPr>
          <w:p w:rsidR="000675F3" w:rsidRPr="000675F3" w:rsidRDefault="000675F3" w:rsidP="00067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06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Организатор: </w:t>
            </w:r>
          </w:p>
          <w:p w:rsidR="000675F3" w:rsidRPr="000675F3" w:rsidRDefault="000675F3" w:rsidP="00067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Российский образовательный журнал &lt;&lt;КОНФЕРЕНЦ-ЗАЛ&gt;&gt;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Территория распространения Российская Федерация, зарубежные страны.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РОСКОМНАДЗОР: ЭЛ </w:t>
            </w:r>
            <w:proofErr w:type="spellStart"/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ФС 77-47236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ISSN 2223-4063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Сайт: </w:t>
            </w:r>
            <w:hyperlink r:id="rId9" w:tgtFrame="_blank" w:history="1">
              <w:r w:rsidRPr="000675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konf-zal.com</w:t>
              </w:r>
            </w:hyperlink>
          </w:p>
        </w:tc>
      </w:tr>
      <w:tr w:rsidR="000675F3" w:rsidRPr="000675F3" w:rsidTr="000675F3">
        <w:trPr>
          <w:tblCellSpacing w:w="15" w:type="dxa"/>
          <w:jc w:val="center"/>
        </w:trPr>
        <w:tc>
          <w:tcPr>
            <w:tcW w:w="0" w:type="auto"/>
            <w:shd w:val="clear" w:color="auto" w:fill="E9F2F8"/>
            <w:vAlign w:val="center"/>
            <w:hideMark/>
          </w:tcPr>
          <w:p w:rsidR="000675F3" w:rsidRPr="000675F3" w:rsidRDefault="000675F3" w:rsidP="0006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форма участия.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Публикация в течение 5-15 дней.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Электронное свидетельство для каждого участника с названием публикации и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анкетными данными.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Материалы для публикации и сведения об авторах просим направлять прикрепленными файлами в редакцию на адрес электронной почты: </w:t>
            </w:r>
            <w:hyperlink r:id="rId10" w:history="1">
              <w:r w:rsidRPr="000675F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konf-zal@mail.ru</w:t>
              </w:r>
            </w:hyperlink>
            <w:r w:rsidRPr="0006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675F3" w:rsidRPr="000675F3" w:rsidTr="000675F3">
        <w:trPr>
          <w:tblCellSpacing w:w="15" w:type="dxa"/>
          <w:jc w:val="center"/>
        </w:trPr>
        <w:tc>
          <w:tcPr>
            <w:tcW w:w="0" w:type="auto"/>
            <w:shd w:val="clear" w:color="auto" w:fill="E9F2F8"/>
            <w:vAlign w:val="center"/>
            <w:hideMark/>
          </w:tcPr>
          <w:p w:rsidR="000675F3" w:rsidRPr="000675F3" w:rsidRDefault="000675F3" w:rsidP="0006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Участие платное.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- 600 рублей за статью объемом до 3-х страниц и 150 рублей за каждую последующую страницу, оформленную согласно предъявляемым требованиям (см. ниже), при объеме более 25 листов - 100 рублей за страницу, презентации, графика и прочее - 900 руб. за презентацию объемом до 5 мегабайт и по 300 руб. за каждый следующий (полный или неполный) мегабайт.</w:t>
            </w:r>
            <w:proofErr w:type="gramEnd"/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Если материал написан в соавторстве, то за каждого соавтора необходимо доплатить сумму в размере 100 рублей.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Рекомендуемый объем материалов - от 3 до 30 страниц формата А</w:t>
            </w:r>
            <w:proofErr w:type="gramStart"/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Основные требования к оформлению статей: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текстовый редактор - </w:t>
            </w:r>
            <w:proofErr w:type="spellStart"/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формат - А</w:t>
            </w:r>
            <w:proofErr w:type="gramStart"/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поля - 2 см со всех сторон; шрифт - </w:t>
            </w:r>
            <w:proofErr w:type="spellStart"/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</w:t>
            </w:r>
            <w:proofErr w:type="spellEnd"/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размер шрифта - 14; межстрочный интервал - 1,5 </w:t>
            </w:r>
          </w:p>
        </w:tc>
      </w:tr>
      <w:tr w:rsidR="000675F3" w:rsidRPr="000675F3" w:rsidTr="000675F3">
        <w:trPr>
          <w:tblCellSpacing w:w="15" w:type="dxa"/>
          <w:jc w:val="center"/>
        </w:trPr>
        <w:tc>
          <w:tcPr>
            <w:tcW w:w="0" w:type="auto"/>
            <w:shd w:val="clear" w:color="auto" w:fill="E9F2F8"/>
            <w:vAlign w:val="center"/>
            <w:hideMark/>
          </w:tcPr>
          <w:p w:rsidR="000675F3" w:rsidRPr="000675F3" w:rsidRDefault="000675F3" w:rsidP="0006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hyperlink r:id="rId11" w:tgtFrame="_blank" w:history="1">
              <w:r w:rsidRPr="000675F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www.konf-zal.com</w:t>
              </w:r>
              <w:r w:rsidRPr="000675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можете найти </w:t>
            </w:r>
            <w:r w:rsidRPr="0006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полную информацию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журнале и о возможности публикации.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уважением, редактор Талипова Вера Константиновна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Электронная почта </w:t>
            </w:r>
            <w:hyperlink r:id="rId12" w:history="1">
              <w:r w:rsidRPr="000675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konf-zal@mail.ru</w:t>
              </w:r>
            </w:hyperlink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 +7 (920) 414-39-00 </w:t>
            </w:r>
          </w:p>
        </w:tc>
      </w:tr>
    </w:tbl>
    <w:p w:rsidR="000675F3" w:rsidRPr="000675F3" w:rsidRDefault="000675F3" w:rsidP="0006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0675F3" w:rsidRPr="000675F3" w:rsidRDefault="000675F3" w:rsidP="00067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F3">
        <w:rPr>
          <w:rFonts w:ascii="Calibri" w:eastAsia="Times New Roman" w:hAnsi="Calibri" w:cs="Arial"/>
          <w:sz w:val="19"/>
          <w:szCs w:val="19"/>
          <w:lang w:eastAsia="ru-RU"/>
        </w:rPr>
        <w:t xml:space="preserve">Вы подписаны на новостную рассылку "Конференц-зал" на почтовый адрес </w:t>
      </w:r>
      <w:hyperlink r:id="rId13" w:tgtFrame="_blank" w:history="1">
        <w:r w:rsidRPr="000675F3">
          <w:rPr>
            <w:rFonts w:ascii="Calibri" w:eastAsia="Times New Roman" w:hAnsi="Calibri" w:cs="Arial"/>
            <w:color w:val="0000FF"/>
            <w:sz w:val="19"/>
            <w:szCs w:val="19"/>
            <w:u w:val="single"/>
            <w:lang w:eastAsia="ru-RU"/>
          </w:rPr>
          <w:t>47-detsad@mail.ru</w:t>
        </w:r>
      </w:hyperlink>
    </w:p>
    <w:p w:rsidR="000675F3" w:rsidRPr="000675F3" w:rsidRDefault="000675F3" w:rsidP="000675F3">
      <w:pPr>
        <w:spacing w:after="16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675F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Если Вы не хотите получать новостную рассылку на </w:t>
      </w:r>
      <w:hyperlink r:id="rId14" w:tgtFrame="_blank" w:history="1">
        <w:r w:rsidRPr="000675F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47-detsad@mail.ru</w:t>
        </w:r>
      </w:hyperlink>
      <w:r w:rsidRPr="000675F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то </w:t>
      </w:r>
      <w:hyperlink r:id="rId15" w:tgtFrame="_blank" w:history="1">
        <w:r w:rsidRPr="000675F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нажмите здесь</w:t>
        </w:r>
      </w:hyperlink>
    </w:p>
    <w:p w:rsidR="000675F3" w:rsidRPr="000675F3" w:rsidRDefault="000675F3" w:rsidP="000675F3">
      <w:pPr>
        <w:spacing w:after="16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675F3">
        <w:rPr>
          <w:rFonts w:ascii="Calibri" w:eastAsia="Times New Roman" w:hAnsi="Calibri" w:cs="Times New Roman"/>
          <w:sz w:val="24"/>
          <w:szCs w:val="24"/>
          <w:lang w:eastAsia="ru-RU"/>
        </w:rPr>
        <w:t>или пришлите письмо с темой "Отписать"</w:t>
      </w:r>
    </w:p>
    <w:p w:rsidR="000675F3" w:rsidRPr="000675F3" w:rsidRDefault="000675F3" w:rsidP="000675F3">
      <w:pPr>
        <w:tabs>
          <w:tab w:val="left" w:pos="142"/>
        </w:tabs>
        <w:spacing w:after="40" w:line="232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F3">
        <w:rPr>
          <w:rFonts w:ascii="Calibri" w:eastAsia="Times New Roman" w:hAnsi="Calibri" w:cs="Times New Roman"/>
          <w:sz w:val="24"/>
          <w:szCs w:val="24"/>
          <w:lang w:eastAsia="ru-RU"/>
        </w:rPr>
        <w:t>14.04.2018 </w:t>
      </w:r>
    </w:p>
    <w:p w:rsidR="002E2C4A" w:rsidRDefault="002E2C4A">
      <w:bookmarkStart w:id="0" w:name="_GoBack"/>
      <w:bookmarkEnd w:id="0"/>
    </w:p>
    <w:sectPr w:rsidR="002E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57"/>
    <w:rsid w:val="000675F3"/>
    <w:rsid w:val="002E2C4A"/>
    <w:rsid w:val="00E6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8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2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-zal.com/" TargetMode="External"/><Relationship Id="rId13" Type="http://schemas.openxmlformats.org/officeDocument/2006/relationships/hyperlink" Target="https://e.mail.ru/compose/?mailto=mailto%3a47%2ddetsa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f-zal.ru" TargetMode="External"/><Relationship Id="rId12" Type="http://schemas.openxmlformats.org/officeDocument/2006/relationships/hyperlink" Target="https://e.mail.ru/compose?To=konf%2dzal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konf-zal.com/" TargetMode="External"/><Relationship Id="rId5" Type="http://schemas.openxmlformats.org/officeDocument/2006/relationships/hyperlink" Target="http://konf-zal.com/" TargetMode="External"/><Relationship Id="rId15" Type="http://schemas.openxmlformats.org/officeDocument/2006/relationships/hyperlink" Target="http://www.konf-zal.com/mail-processor/unsubscribe.php?email=47-detsad@mail.ru" TargetMode="External"/><Relationship Id="rId10" Type="http://schemas.openxmlformats.org/officeDocument/2006/relationships/hyperlink" Target="https://e.mail.ru/compose?To=konf%2dza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f-zal.com/" TargetMode="External"/><Relationship Id="rId14" Type="http://schemas.openxmlformats.org/officeDocument/2006/relationships/hyperlink" Target="https://e.mail.ru/compose/?mailto=mailto%3a47%2ddets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2018-04-16T04:52:00Z</dcterms:created>
  <dcterms:modified xsi:type="dcterms:W3CDTF">2018-04-16T04:53:00Z</dcterms:modified>
</cp:coreProperties>
</file>