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297" w:rsidRPr="00330297" w:rsidRDefault="00330297" w:rsidP="0033029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3029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II Всероссийский конкурс профессионального мастерства «Методическая разработка – 2018» </w:t>
      </w:r>
    </w:p>
    <w:p w:rsidR="00330297" w:rsidRPr="00330297" w:rsidRDefault="00330297" w:rsidP="00330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9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87CBEBD" wp14:editId="54AE2011">
            <wp:extent cx="952500" cy="619125"/>
            <wp:effectExtent l="0" t="0" r="0" b="9525"/>
            <wp:docPr id="1" name="Рисунок 1" descr="Всероссийский конкурс профессионального мастерства «Методическая разработка – 2018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сероссийский конкурс профессионального мастерства «Методическая разработка – 2018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297" w:rsidRPr="00330297" w:rsidRDefault="00330297" w:rsidP="003302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02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ПОЛОЖЕНИЕ</w:t>
      </w:r>
      <w:r w:rsidRPr="003302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 II Всероссийском конкурсе профессионального мастерства</w:t>
      </w:r>
      <w:r w:rsidRPr="003302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«Методическая разработка – 2018»</w:t>
      </w:r>
      <w:r w:rsidRPr="003302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среди педагогов образовательных организаций</w:t>
      </w:r>
    </w:p>
    <w:p w:rsidR="00330297" w:rsidRPr="00330297" w:rsidRDefault="00330297" w:rsidP="003302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02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Общие положения</w:t>
      </w:r>
    </w:p>
    <w:p w:rsidR="00330297" w:rsidRPr="00330297" w:rsidRDefault="00330297" w:rsidP="00330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97">
        <w:rPr>
          <w:rFonts w:ascii="Times New Roman" w:eastAsia="Times New Roman" w:hAnsi="Times New Roman" w:cs="Times New Roman"/>
          <w:sz w:val="24"/>
          <w:szCs w:val="24"/>
          <w:lang w:eastAsia="ru-RU"/>
        </w:rPr>
        <w:t>II Всероссийский конкурс профессионального мастерства «Методическая разработка – 2018» среди руководителей и педагогов образовательных организаций (далее – конкурс) проводится по инициативе Образовательного центра «Открытое образование». Конкурсная площадка - http://eduopenru.ru.</w:t>
      </w:r>
    </w:p>
    <w:p w:rsidR="00330297" w:rsidRPr="00330297" w:rsidRDefault="00330297" w:rsidP="003302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02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Цели и задачи конкурса</w:t>
      </w:r>
    </w:p>
    <w:p w:rsidR="00330297" w:rsidRPr="00330297" w:rsidRDefault="00330297" w:rsidP="003302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повышению компетентности педагогов в области образования и воспитания обучающихся всех уровней образования;</w:t>
      </w:r>
    </w:p>
    <w:p w:rsidR="00330297" w:rsidRPr="00330297" w:rsidRDefault="00330297" w:rsidP="003302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9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талантливых, творчески работающих педагогов (творческих коллективов), новаторов педагогического труда;</w:t>
      </w:r>
    </w:p>
    <w:p w:rsidR="00330297" w:rsidRPr="00330297" w:rsidRDefault="00330297" w:rsidP="003302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педагогам, руководителям образовательных учреждений для распространения своего опыта и позиционирование деятельности образовательной организации.</w:t>
      </w:r>
    </w:p>
    <w:p w:rsidR="00330297" w:rsidRPr="00330297" w:rsidRDefault="00330297" w:rsidP="003302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02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Участники конкурса.</w:t>
      </w:r>
    </w:p>
    <w:p w:rsidR="00330297" w:rsidRPr="00330297" w:rsidRDefault="00330297" w:rsidP="00330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9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 конкурса являются руководители и педагоги образовательных организаций.</w:t>
      </w:r>
    </w:p>
    <w:p w:rsidR="00330297" w:rsidRPr="00330297" w:rsidRDefault="00330297" w:rsidP="00330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конкурсе является сугубо добровольным. </w:t>
      </w:r>
    </w:p>
    <w:p w:rsidR="00330297" w:rsidRPr="00330297" w:rsidRDefault="00330297" w:rsidP="003302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02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Направления работы (секции) и номинации конкурса.</w:t>
      </w:r>
    </w:p>
    <w:p w:rsidR="00330297" w:rsidRPr="00330297" w:rsidRDefault="00330297" w:rsidP="003302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97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Направления работы (секции)</w:t>
      </w:r>
    </w:p>
    <w:p w:rsidR="00330297" w:rsidRPr="00330297" w:rsidRDefault="00330297" w:rsidP="003302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97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4.1.1.Среднее и общее образование</w:t>
      </w:r>
    </w:p>
    <w:p w:rsidR="00330297" w:rsidRPr="00330297" w:rsidRDefault="00330297" w:rsidP="003302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9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</w:t>
      </w:r>
    </w:p>
    <w:p w:rsidR="00330297" w:rsidRPr="00330297" w:rsidRDefault="00330297" w:rsidP="003302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9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Физика и астрономия</w:t>
      </w:r>
    </w:p>
    <w:p w:rsidR="00330297" w:rsidRPr="00330297" w:rsidRDefault="00330297" w:rsidP="003302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9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 и экология</w:t>
      </w:r>
    </w:p>
    <w:p w:rsidR="00330297" w:rsidRPr="00330297" w:rsidRDefault="00330297" w:rsidP="003302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9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 и экономика</w:t>
      </w:r>
    </w:p>
    <w:p w:rsidR="00330297" w:rsidRPr="00330297" w:rsidRDefault="00330297" w:rsidP="003302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9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История. Обществознание и право</w:t>
      </w:r>
    </w:p>
    <w:p w:rsidR="00330297" w:rsidRPr="00330297" w:rsidRDefault="00330297" w:rsidP="003302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97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Духовно-нравственное образование и патриотическое воспитание</w:t>
      </w:r>
    </w:p>
    <w:p w:rsidR="00330297" w:rsidRPr="00330297" w:rsidRDefault="00330297" w:rsidP="003302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9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Этнокультурный компонент</w:t>
      </w:r>
    </w:p>
    <w:p w:rsidR="00330297" w:rsidRPr="00330297" w:rsidRDefault="00330297" w:rsidP="003302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97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Химия</w:t>
      </w:r>
    </w:p>
    <w:p w:rsidR="00330297" w:rsidRPr="00330297" w:rsidRDefault="00330297" w:rsidP="003302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ОБЖ и </w:t>
      </w:r>
      <w:proofErr w:type="spellStart"/>
      <w:r w:rsidRPr="0033029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здоровьесбережение</w:t>
      </w:r>
      <w:proofErr w:type="spellEnd"/>
    </w:p>
    <w:p w:rsidR="00330297" w:rsidRPr="00330297" w:rsidRDefault="00330297" w:rsidP="003302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Музыка</w:t>
      </w:r>
    </w:p>
    <w:p w:rsidR="00330297" w:rsidRPr="00330297" w:rsidRDefault="00330297" w:rsidP="003302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029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</w:t>
      </w:r>
      <w:proofErr w:type="gramEnd"/>
      <w:r w:rsidRPr="00330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черчение</w:t>
      </w:r>
    </w:p>
    <w:p w:rsidR="00330297" w:rsidRPr="00330297" w:rsidRDefault="00330297" w:rsidP="003302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9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</w:t>
      </w:r>
    </w:p>
    <w:p w:rsidR="00330297" w:rsidRPr="00330297" w:rsidRDefault="00330297" w:rsidP="003302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97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 и литература</w:t>
      </w:r>
    </w:p>
    <w:p w:rsidR="00330297" w:rsidRPr="00330297" w:rsidRDefault="00330297" w:rsidP="003302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9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Иностранный язык</w:t>
      </w:r>
    </w:p>
    <w:p w:rsidR="00330297" w:rsidRPr="00330297" w:rsidRDefault="00330297" w:rsidP="003302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9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</w:t>
      </w:r>
    </w:p>
    <w:p w:rsidR="00330297" w:rsidRPr="00330297" w:rsidRDefault="00330297" w:rsidP="003302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9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Информатика и ИКТ и робототехника</w:t>
      </w:r>
    </w:p>
    <w:p w:rsidR="00330297" w:rsidRPr="00330297" w:rsidRDefault="00330297" w:rsidP="003302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9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Психология.</w:t>
      </w:r>
    </w:p>
    <w:p w:rsidR="00330297" w:rsidRPr="00330297" w:rsidRDefault="00330297" w:rsidP="003302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9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образовательной организацией.</w:t>
      </w:r>
    </w:p>
    <w:p w:rsidR="00330297" w:rsidRPr="00330297" w:rsidRDefault="00330297" w:rsidP="003302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97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Дополнительное образование и внеурочная деятельность</w:t>
      </w:r>
    </w:p>
    <w:p w:rsidR="00330297" w:rsidRPr="00330297" w:rsidRDefault="00330297" w:rsidP="003302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97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 Коррекционная педагогика</w:t>
      </w:r>
    </w:p>
    <w:p w:rsidR="00330297" w:rsidRPr="00330297" w:rsidRDefault="00330297" w:rsidP="003302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9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Психология</w:t>
      </w:r>
    </w:p>
    <w:p w:rsidR="00330297" w:rsidRPr="00330297" w:rsidRDefault="00330297" w:rsidP="003302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педагогика. Защита прав и законных интересов ребенка</w:t>
      </w:r>
    </w:p>
    <w:p w:rsidR="00330297" w:rsidRPr="00330297" w:rsidRDefault="00330297" w:rsidP="003302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9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Логопедия</w:t>
      </w:r>
    </w:p>
    <w:p w:rsidR="00330297" w:rsidRPr="00330297" w:rsidRDefault="00330297" w:rsidP="003302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97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 Начальное образование (математика, русский язык, ознакомление с окружающим, иностранные языки т. д.)</w:t>
      </w:r>
    </w:p>
    <w:p w:rsidR="00330297" w:rsidRPr="00330297" w:rsidRDefault="00330297" w:rsidP="003302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97">
        <w:rPr>
          <w:rFonts w:ascii="Times New Roman" w:eastAsia="Times New Roman" w:hAnsi="Times New Roman" w:cs="Times New Roman"/>
          <w:sz w:val="24"/>
          <w:szCs w:val="24"/>
          <w:lang w:eastAsia="ru-RU"/>
        </w:rPr>
        <w:t>4.1.5 .Дошкольное воспитание (работа с родителями, умственное и познавательное развитие, художественно - эстетическое воспитание, физическое воспитание и ОБЖ, социально – нравственное воспитание, логопедия).</w:t>
      </w:r>
    </w:p>
    <w:p w:rsidR="00330297" w:rsidRPr="00330297" w:rsidRDefault="00330297" w:rsidP="003302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97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Номинации конкурса</w:t>
      </w:r>
    </w:p>
    <w:p w:rsidR="00330297" w:rsidRPr="00330297" w:rsidRDefault="00330297" w:rsidP="003302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97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«Современный урок»</w:t>
      </w:r>
    </w:p>
    <w:p w:rsidR="00330297" w:rsidRPr="00330297" w:rsidRDefault="00330297" w:rsidP="003302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97">
        <w:rPr>
          <w:rFonts w:ascii="Times New Roman" w:eastAsia="Times New Roman" w:hAnsi="Times New Roman" w:cs="Times New Roman"/>
          <w:sz w:val="24"/>
          <w:szCs w:val="24"/>
          <w:lang w:eastAsia="ru-RU"/>
        </w:rPr>
        <w:t>«Лучшая авторская программа»</w:t>
      </w:r>
    </w:p>
    <w:p w:rsidR="00330297" w:rsidRPr="00330297" w:rsidRDefault="00330297" w:rsidP="003302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97">
        <w:rPr>
          <w:rFonts w:ascii="Times New Roman" w:eastAsia="Times New Roman" w:hAnsi="Times New Roman" w:cs="Times New Roman"/>
          <w:sz w:val="24"/>
          <w:szCs w:val="24"/>
          <w:lang w:eastAsia="ru-RU"/>
        </w:rPr>
        <w:t>«Лучший передовой педагогический опыт»</w:t>
      </w:r>
    </w:p>
    <w:p w:rsidR="00330297" w:rsidRPr="00330297" w:rsidRDefault="00330297" w:rsidP="003302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97">
        <w:rPr>
          <w:rFonts w:ascii="Times New Roman" w:eastAsia="Times New Roman" w:hAnsi="Times New Roman" w:cs="Times New Roman"/>
          <w:sz w:val="24"/>
          <w:szCs w:val="24"/>
          <w:lang w:eastAsia="ru-RU"/>
        </w:rPr>
        <w:t>«Методическая разработка НОД»</w:t>
      </w:r>
    </w:p>
    <w:p w:rsidR="00330297" w:rsidRPr="00330297" w:rsidRDefault="00330297" w:rsidP="003302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97">
        <w:rPr>
          <w:rFonts w:ascii="Times New Roman" w:eastAsia="Times New Roman" w:hAnsi="Times New Roman" w:cs="Times New Roman"/>
          <w:sz w:val="24"/>
          <w:szCs w:val="24"/>
          <w:lang w:eastAsia="ru-RU"/>
        </w:rPr>
        <w:t>«Менеджмент в образовании»</w:t>
      </w:r>
    </w:p>
    <w:p w:rsidR="00330297" w:rsidRPr="00330297" w:rsidRDefault="00330297" w:rsidP="003302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02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Сроки и порядок проведения конкурса</w:t>
      </w:r>
    </w:p>
    <w:p w:rsidR="00330297" w:rsidRPr="00330297" w:rsidRDefault="00330297" w:rsidP="00330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в два этапа:</w:t>
      </w:r>
      <w:r w:rsidRPr="003302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02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этап</w:t>
      </w:r>
      <w:r w:rsidRPr="00330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05.04.2018 по 10.05.2018): регистрация участников, прием конкурсных работ по электронной почте </w:t>
      </w:r>
      <w:hyperlink r:id="rId7" w:history="1">
        <w:r w:rsidRPr="003302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konkurs_edu@mail.ru</w:t>
        </w:r>
      </w:hyperlink>
      <w:r w:rsidRPr="0033029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3302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02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этап</w:t>
      </w:r>
      <w:r w:rsidRPr="00330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(c 11.05.2018 по 18.05.2018): работа оргкомитета по оценке конкурсных материалов, определение победителей и лауреатов.</w:t>
      </w:r>
    </w:p>
    <w:p w:rsidR="00330297" w:rsidRPr="00330297" w:rsidRDefault="00330297" w:rsidP="003302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и их публикация на сайте eduopenru.ru – 24.05.2018.</w:t>
      </w:r>
    </w:p>
    <w:p w:rsidR="00330297" w:rsidRPr="00330297" w:rsidRDefault="00330297" w:rsidP="003302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02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Условия участия в конкурсе</w:t>
      </w:r>
    </w:p>
    <w:p w:rsidR="00330297" w:rsidRPr="00330297" w:rsidRDefault="00330297" w:rsidP="00330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конкурсе в срок до 10.05.2018 г. (включительно) на электронную почту </w:t>
      </w:r>
      <w:hyperlink r:id="rId8" w:history="1">
        <w:r w:rsidRPr="003302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konkurs_edu@mail.ru</w:t>
        </w:r>
      </w:hyperlink>
      <w:r w:rsidRPr="00330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участники предоставляют следующие материалы:</w:t>
      </w:r>
    </w:p>
    <w:p w:rsidR="00330297" w:rsidRPr="00330297" w:rsidRDefault="00330297" w:rsidP="003302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Заявка по предлагаемой форме </w:t>
      </w:r>
      <w:r w:rsidRPr="00330297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1 к Положению);</w:t>
      </w:r>
    </w:p>
    <w:p w:rsidR="00330297" w:rsidRPr="00330297" w:rsidRDefault="00330297" w:rsidP="003302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9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работа выполнена в соавторстве (не более двух авторов), то для каждого автора заполняется своя заявка (каждый оплачивает организационный взнос в сумме 300 рублей).</w:t>
      </w:r>
    </w:p>
    <w:p w:rsidR="00330297" w:rsidRPr="00330297" w:rsidRDefault="00330297" w:rsidP="003302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- Архив с конкурсной работой;</w:t>
      </w:r>
    </w:p>
    <w:p w:rsidR="00330297" w:rsidRPr="00330297" w:rsidRDefault="00330297" w:rsidP="00330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Отсканированный (сфотографированный) платежный документ</w:t>
      </w:r>
      <w:r w:rsidRPr="00330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(организационный взнос в сумме 300 рублей за одну работу).</w:t>
      </w:r>
    </w:p>
    <w:p w:rsidR="00330297" w:rsidRPr="00330297" w:rsidRDefault="00330297" w:rsidP="003302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9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теме письма должно быть указано «Методическая разработка - 2018».</w:t>
      </w:r>
    </w:p>
    <w:p w:rsidR="00330297" w:rsidRPr="00330297" w:rsidRDefault="00330297" w:rsidP="003302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9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каждой конкурсной работы формируется отдельное письмо.</w:t>
      </w:r>
    </w:p>
    <w:p w:rsidR="00330297" w:rsidRPr="00330297" w:rsidRDefault="00330297" w:rsidP="003302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проверки пакета конкурсных материалов конкурсная работа передается на рассмотрение экспертному совету.</w:t>
      </w:r>
    </w:p>
    <w:p w:rsidR="00330297" w:rsidRPr="00330297" w:rsidRDefault="00330297" w:rsidP="003302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02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Предмет и содержание конкурса.</w:t>
      </w:r>
    </w:p>
    <w:p w:rsidR="00330297" w:rsidRPr="00330297" w:rsidRDefault="00330297" w:rsidP="003302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Конкурса являются методические разработки педагогов и руководителей образовательных организаций. Конкурсные разработки должны быть авторскими, т.е. разработанными непосредственно участниками Конкурса.</w:t>
      </w:r>
    </w:p>
    <w:p w:rsidR="00330297" w:rsidRPr="00330297" w:rsidRDefault="00330297" w:rsidP="003302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в заочной форме.</w:t>
      </w:r>
    </w:p>
    <w:p w:rsidR="00330297" w:rsidRPr="00330297" w:rsidRDefault="00330297" w:rsidP="003302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02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Награждение</w:t>
      </w:r>
    </w:p>
    <w:p w:rsidR="00330297" w:rsidRPr="00330297" w:rsidRDefault="00330297" w:rsidP="0033029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Конкурса экспертный совет определяет авторов лучших работ. Победители I, II и III степени награждаются дипломами. Квота на число призовых мест не устанавливается. Конкурсанты, не вошедшие в число Победителей, получают дипломы участников.</w:t>
      </w:r>
    </w:p>
    <w:p w:rsidR="00330297" w:rsidRPr="00330297" w:rsidRDefault="00330297" w:rsidP="0033029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9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Оргкомитет конкурса может присуждать премию Гран-при за высокий уровень работы.</w:t>
      </w:r>
    </w:p>
    <w:p w:rsidR="00330297" w:rsidRPr="00330297" w:rsidRDefault="00330297" w:rsidP="003302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02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Требования к материалам</w:t>
      </w:r>
    </w:p>
    <w:p w:rsidR="00330297" w:rsidRPr="00330297" w:rsidRDefault="00330297" w:rsidP="0033029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9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на Конкурс принимаются в электронном виде на русском языке.</w:t>
      </w:r>
    </w:p>
    <w:p w:rsidR="00330297" w:rsidRPr="00330297" w:rsidRDefault="00330297" w:rsidP="0033029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конкурса представляют описания социальных проектов в формате MS WORD, имя файла </w:t>
      </w:r>
      <w:proofErr w:type="spellStart"/>
      <w:r w:rsidRPr="0033029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ФамилияИО</w:t>
      </w:r>
      <w:proofErr w:type="spellEnd"/>
      <w:r w:rsidRPr="00330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(например, </w:t>
      </w:r>
      <w:proofErr w:type="spellStart"/>
      <w:r w:rsidRPr="0033029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ПетровВВ</w:t>
      </w:r>
      <w:proofErr w:type="spellEnd"/>
      <w:r w:rsidRPr="0033029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30297" w:rsidRPr="00330297" w:rsidRDefault="00330297" w:rsidP="0033029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 предоставляются в виде файлов, которые должны находиться в отдельной папке (имя папки </w:t>
      </w:r>
      <w:proofErr w:type="spellStart"/>
      <w:r w:rsidRPr="0033029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ФамилияИО</w:t>
      </w:r>
      <w:proofErr w:type="spellEnd"/>
      <w:r w:rsidRPr="00330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автора, например, </w:t>
      </w:r>
      <w:proofErr w:type="spellStart"/>
      <w:r w:rsidRPr="0033029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ПетровВВ</w:t>
      </w:r>
      <w:proofErr w:type="spellEnd"/>
      <w:r w:rsidRPr="0033029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3302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пересылки по электронной почте папка с конкурсными материалами архивируется (форматы .</w:t>
      </w:r>
      <w:proofErr w:type="spellStart"/>
      <w:r w:rsidRPr="00330297">
        <w:rPr>
          <w:rFonts w:ascii="Times New Roman" w:eastAsia="Times New Roman" w:hAnsi="Times New Roman" w:cs="Times New Roman"/>
          <w:sz w:val="24"/>
          <w:szCs w:val="24"/>
          <w:lang w:eastAsia="ru-RU"/>
        </w:rPr>
        <w:t>zip</w:t>
      </w:r>
      <w:proofErr w:type="spellEnd"/>
      <w:r w:rsidRPr="00330297">
        <w:rPr>
          <w:rFonts w:ascii="Times New Roman" w:eastAsia="Times New Roman" w:hAnsi="Times New Roman" w:cs="Times New Roman"/>
          <w:sz w:val="24"/>
          <w:szCs w:val="24"/>
          <w:lang w:eastAsia="ru-RU"/>
        </w:rPr>
        <w:t>, .</w:t>
      </w:r>
      <w:proofErr w:type="spellStart"/>
      <w:r w:rsidRPr="00330297">
        <w:rPr>
          <w:rFonts w:ascii="Times New Roman" w:eastAsia="Times New Roman" w:hAnsi="Times New Roman" w:cs="Times New Roman"/>
          <w:sz w:val="24"/>
          <w:szCs w:val="24"/>
          <w:lang w:eastAsia="ru-RU"/>
        </w:rPr>
        <w:t>rar</w:t>
      </w:r>
      <w:proofErr w:type="spellEnd"/>
      <w:r w:rsidRPr="00330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.7z). Имя архива - </w:t>
      </w:r>
      <w:proofErr w:type="spellStart"/>
      <w:r w:rsidRPr="0033029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ФамилияИО</w:t>
      </w:r>
      <w:proofErr w:type="spellEnd"/>
      <w:r w:rsidRPr="00330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автора.</w:t>
      </w:r>
    </w:p>
    <w:p w:rsidR="00330297" w:rsidRPr="00330297" w:rsidRDefault="00330297" w:rsidP="0033029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9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размер архива с конкурсной работой– 50 Мб.</w:t>
      </w:r>
    </w:p>
    <w:p w:rsidR="00330297" w:rsidRPr="00330297" w:rsidRDefault="00330297" w:rsidP="0033029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9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работы должна включать следующие основные части:</w:t>
      </w:r>
    </w:p>
    <w:p w:rsidR="00330297" w:rsidRPr="00330297" w:rsidRDefault="00330297" w:rsidP="0033029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02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Номинация «Современный урок», «Методическая разработка НОД» </w:t>
      </w:r>
    </w:p>
    <w:p w:rsidR="00330297" w:rsidRPr="00330297" w:rsidRDefault="00330297" w:rsidP="00330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конкурс предоставляется технологическая карта урока или занятия в печатном виде.</w:t>
      </w:r>
    </w:p>
    <w:p w:rsidR="00330297" w:rsidRPr="00330297" w:rsidRDefault="00330297" w:rsidP="00330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технологической картой урока (ТКУ) понимается опорная таблица для конструирования урока (занятия), обеспечивающая педагогу эффективное и качественное проведение учебного занятия.</w:t>
      </w:r>
    </w:p>
    <w:p w:rsidR="00330297" w:rsidRPr="00330297" w:rsidRDefault="00330297" w:rsidP="00330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9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оформлению конкурсного задания:</w:t>
      </w:r>
    </w:p>
    <w:p w:rsidR="00330297" w:rsidRPr="00330297" w:rsidRDefault="00330297" w:rsidP="0033029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02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ТКУ</w:t>
      </w:r>
      <w:proofErr w:type="gramEnd"/>
      <w:r w:rsidRPr="00330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оформляется в виде таблицы. Форму таблицы конкурсант проектирует самостоятельно.</w:t>
      </w:r>
    </w:p>
    <w:p w:rsidR="00330297" w:rsidRPr="00330297" w:rsidRDefault="00330297" w:rsidP="0033029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9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таблицей автор-разработчик указывает свои ФИО, должность, место работы, название конкурсной работы; обозначает тип урока по ФГОС (образовательную область), авторов программы (УМК), цели урока (занятия), планируемые образовательные результаты, оборудование и образовательные ресурсы.</w:t>
      </w:r>
    </w:p>
    <w:p w:rsidR="00330297" w:rsidRPr="00330297" w:rsidRDefault="00330297" w:rsidP="00330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9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 конкурсного задания:</w:t>
      </w:r>
    </w:p>
    <w:p w:rsidR="00330297" w:rsidRPr="00330297" w:rsidRDefault="00330297" w:rsidP="0033029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9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Технологичность (наличие четкой структуры урока (занятия); целей, планируемых результатов на каждом этапе; целостность и системность проектирования деятельности обучающихся по освоению темы) (0-3)</w:t>
      </w:r>
    </w:p>
    <w:p w:rsidR="00330297" w:rsidRPr="00330297" w:rsidRDefault="00330297" w:rsidP="0033029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содержания урока (занятия) теме, поставленным целям (0 - 3)</w:t>
      </w:r>
    </w:p>
    <w:p w:rsidR="00330297" w:rsidRPr="00330297" w:rsidRDefault="00330297" w:rsidP="0033029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9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Системность формирования УУД (0- 3)</w:t>
      </w:r>
    </w:p>
    <w:p w:rsidR="00330297" w:rsidRPr="00330297" w:rsidRDefault="00330297" w:rsidP="0033029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97">
        <w:rPr>
          <w:rFonts w:ascii="Times New Roman" w:eastAsia="Times New Roman" w:hAnsi="Times New Roman" w:cs="Times New Roman"/>
          <w:sz w:val="24"/>
          <w:szCs w:val="24"/>
          <w:lang w:eastAsia="ru-RU"/>
        </w:rPr>
        <w:t>Гибкость использования эффективных методов, приемов и средств (0 - 3)</w:t>
      </w:r>
    </w:p>
    <w:p w:rsidR="00330297" w:rsidRPr="00330297" w:rsidRDefault="00330297" w:rsidP="0033029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активной самостоятельной деятельности обучающихся (0 - 3)</w:t>
      </w:r>
    </w:p>
    <w:p w:rsidR="00330297" w:rsidRPr="00330297" w:rsidRDefault="00330297" w:rsidP="0033029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02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Практикоориентированный</w:t>
      </w:r>
      <w:proofErr w:type="spellEnd"/>
      <w:r w:rsidRPr="00330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 урока (занятия) (0 - 3)</w:t>
      </w:r>
    </w:p>
    <w:p w:rsidR="00330297" w:rsidRPr="00330297" w:rsidRDefault="00330297" w:rsidP="0033029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Согласованность действий педагога и обучающихся на занятии (0 - 3)</w:t>
      </w:r>
    </w:p>
    <w:p w:rsidR="00330297" w:rsidRPr="00330297" w:rsidRDefault="00330297" w:rsidP="0033029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результатов учебной деятельности (0 - 3)</w:t>
      </w:r>
    </w:p>
    <w:p w:rsidR="00330297" w:rsidRPr="00330297" w:rsidRDefault="00330297" w:rsidP="0033029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9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Дополнительный критерий – соответствие технического оформления конкурсного задания установленным требованиям (0 - 3)</w:t>
      </w:r>
    </w:p>
    <w:p w:rsidR="00330297" w:rsidRPr="00330297" w:rsidRDefault="00330297" w:rsidP="003302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9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количество – 27 баллов.</w:t>
      </w:r>
    </w:p>
    <w:p w:rsidR="00330297" w:rsidRPr="00330297" w:rsidRDefault="00330297" w:rsidP="0033029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02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Номинация «Лучшая авторская программа» </w:t>
      </w:r>
    </w:p>
    <w:p w:rsidR="00330297" w:rsidRPr="00330297" w:rsidRDefault="00330297" w:rsidP="00330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конкурс предоставляется описание авторской программы в печатном виде.</w:t>
      </w:r>
    </w:p>
    <w:p w:rsidR="00330297" w:rsidRPr="00330297" w:rsidRDefault="00330297" w:rsidP="00330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9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образовательной программы включает следующие компоненты:</w:t>
      </w:r>
    </w:p>
    <w:p w:rsidR="00330297" w:rsidRPr="00330297" w:rsidRDefault="00330297" w:rsidP="0033029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Титульный лист (ОО, тема, автор) </w:t>
      </w:r>
    </w:p>
    <w:p w:rsidR="00330297" w:rsidRPr="00330297" w:rsidRDefault="00330297" w:rsidP="0033029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</w:t>
      </w:r>
    </w:p>
    <w:p w:rsidR="00330297" w:rsidRPr="00330297" w:rsidRDefault="00330297" w:rsidP="0033029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9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Учебно-тематический план</w:t>
      </w:r>
    </w:p>
    <w:p w:rsidR="00330297" w:rsidRPr="00330297" w:rsidRDefault="00330297" w:rsidP="0033029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изучаемого материала</w:t>
      </w:r>
    </w:p>
    <w:p w:rsidR="00330297" w:rsidRPr="00330297" w:rsidRDefault="00330297" w:rsidP="0033029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9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обеспечение программы</w:t>
      </w:r>
    </w:p>
    <w:p w:rsidR="00330297" w:rsidRPr="00330297" w:rsidRDefault="00330297" w:rsidP="0033029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апробации программы</w:t>
      </w:r>
    </w:p>
    <w:p w:rsidR="00330297" w:rsidRPr="00330297" w:rsidRDefault="00330297" w:rsidP="0033029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9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литературы</w:t>
      </w:r>
    </w:p>
    <w:p w:rsidR="00330297" w:rsidRPr="00330297" w:rsidRDefault="00330297" w:rsidP="00330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9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 авторской программы:</w:t>
      </w:r>
    </w:p>
    <w:p w:rsidR="00330297" w:rsidRPr="00330297" w:rsidRDefault="00330297" w:rsidP="0033029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работы теме конкурса (0-3)</w:t>
      </w:r>
    </w:p>
    <w:p w:rsidR="00330297" w:rsidRPr="00330297" w:rsidRDefault="00330297" w:rsidP="0033029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конкретность, реальность цели и задач (0-3)</w:t>
      </w:r>
    </w:p>
    <w:p w:rsidR="00330297" w:rsidRPr="00330297" w:rsidRDefault="00330297" w:rsidP="0033029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9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 (новизна, практическая значимость, авторская позиция) (0-3)</w:t>
      </w:r>
    </w:p>
    <w:p w:rsidR="00330297" w:rsidRPr="00330297" w:rsidRDefault="00330297" w:rsidP="0033029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9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технологичность (0-3)</w:t>
      </w:r>
    </w:p>
    <w:p w:rsidR="00330297" w:rsidRPr="00330297" w:rsidRDefault="00330297" w:rsidP="0033029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9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деятельности обучающихся или воспитанников (0-3)</w:t>
      </w:r>
    </w:p>
    <w:p w:rsidR="00330297" w:rsidRPr="00330297" w:rsidRDefault="00330297" w:rsidP="0033029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результативность (завершенность) с учетом избранного направления и темы (0-3 балла)</w:t>
      </w:r>
    </w:p>
    <w:p w:rsidR="00330297" w:rsidRPr="00330297" w:rsidRDefault="00330297" w:rsidP="0033029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9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оформления конкурсных материалов (0-3)</w:t>
      </w:r>
    </w:p>
    <w:p w:rsidR="00330297" w:rsidRPr="00330297" w:rsidRDefault="00330297" w:rsidP="003302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9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количество – 21 балл.</w:t>
      </w:r>
    </w:p>
    <w:p w:rsidR="00330297" w:rsidRPr="00330297" w:rsidRDefault="00330297" w:rsidP="0033029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02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Номинация «Лучший передовой педагогический опыт»</w:t>
      </w:r>
    </w:p>
    <w:p w:rsidR="00330297" w:rsidRPr="00330297" w:rsidRDefault="00330297" w:rsidP="00330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9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образовательной программы включает следующие компоненты:</w:t>
      </w:r>
    </w:p>
    <w:p w:rsidR="00330297" w:rsidRPr="00330297" w:rsidRDefault="00330297" w:rsidP="0033029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Титульный лист (ОО, тема, автор) </w:t>
      </w:r>
    </w:p>
    <w:p w:rsidR="00330297" w:rsidRPr="00330297" w:rsidRDefault="00330297" w:rsidP="0033029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(с указанием страниц, названия разделов, приложений)</w:t>
      </w:r>
    </w:p>
    <w:p w:rsidR="00330297" w:rsidRPr="00330297" w:rsidRDefault="00330297" w:rsidP="0033029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9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раздел: Информационно-справочные сведения</w:t>
      </w:r>
    </w:p>
    <w:p w:rsidR="00330297" w:rsidRPr="00330297" w:rsidRDefault="00330297" w:rsidP="00330297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9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(должна отражать главное направление, содержание и систему работы)</w:t>
      </w:r>
    </w:p>
    <w:p w:rsidR="00330297" w:rsidRPr="00330297" w:rsidRDefault="00330297" w:rsidP="00330297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9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(Ф. И.О. полностью, должность, квалификационная категория)</w:t>
      </w:r>
    </w:p>
    <w:p w:rsidR="00330297" w:rsidRPr="00330297" w:rsidRDefault="00330297" w:rsidP="00330297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9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функционирования (адрес, полное наименование ОО)</w:t>
      </w:r>
    </w:p>
    <w:p w:rsidR="00330297" w:rsidRPr="00330297" w:rsidRDefault="00330297" w:rsidP="00330297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9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новизны</w:t>
      </w:r>
    </w:p>
    <w:p w:rsidR="00330297" w:rsidRPr="00330297" w:rsidRDefault="00330297" w:rsidP="00330297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97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 функционирования</w:t>
      </w:r>
    </w:p>
    <w:p w:rsidR="00330297" w:rsidRPr="00330297" w:rsidRDefault="00330297" w:rsidP="0033029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97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раздел: Технологические сведения</w:t>
      </w:r>
    </w:p>
    <w:p w:rsidR="00330297" w:rsidRPr="00330297" w:rsidRDefault="00330297" w:rsidP="00330297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9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 (выявление противоречий и затруднений, которые встречаются в массовой практике и успешно решаются в опыте; анализ соответствия целей и задач опыта социальному заказу общества; обоснование имеющихся затруднений массовой практики и формулирование 2-3 из них по теме)</w:t>
      </w:r>
    </w:p>
    <w:p w:rsidR="00330297" w:rsidRPr="00330297" w:rsidRDefault="00330297" w:rsidP="00330297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цели (представление конечного результата)</w:t>
      </w:r>
    </w:p>
    <w:p w:rsidR="00330297" w:rsidRPr="00330297" w:rsidRDefault="00330297" w:rsidP="00330297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9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задачи</w:t>
      </w:r>
    </w:p>
    <w:p w:rsidR="00330297" w:rsidRPr="00330297" w:rsidRDefault="00330297" w:rsidP="00330297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9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средства, используемые в опыте (методы и формы организации работы)</w:t>
      </w:r>
    </w:p>
    <w:p w:rsidR="00330297" w:rsidRPr="00330297" w:rsidRDefault="00330297" w:rsidP="00330297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029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описания работы (организация учебно-воспитательного процесса в соответствии с поставленными целями и задачами; последовательность применения педагогических средств, т. е. алгоритм осуществления педагогических действий: с какой целью, на каком этапе, каким образом и как решаются вышеперечисленные педагогические задачи</w:t>
      </w:r>
      <w:proofErr w:type="gramEnd"/>
    </w:p>
    <w:p w:rsidR="00330297" w:rsidRPr="00330297" w:rsidRDefault="00330297" w:rsidP="00330297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Результативность (полученный педагогический результат)</w:t>
      </w:r>
    </w:p>
    <w:p w:rsidR="00330297" w:rsidRPr="00330297" w:rsidRDefault="00330297" w:rsidP="0033029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9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 раздел: Сведения о перспективах использования в массовой практике</w:t>
      </w:r>
    </w:p>
    <w:p w:rsidR="00330297" w:rsidRPr="00330297" w:rsidRDefault="00330297" w:rsidP="00330297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9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функционирования опыта (сведения об ОО, воспитанниках и др.)</w:t>
      </w:r>
    </w:p>
    <w:p w:rsidR="00330297" w:rsidRPr="00330297" w:rsidRDefault="00330297" w:rsidP="00330297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9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Теоретико-практические основы опыта</w:t>
      </w:r>
    </w:p>
    <w:p w:rsidR="00330297" w:rsidRPr="00330297" w:rsidRDefault="00330297" w:rsidP="00330297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9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Перспективы и возможности использования опыта в массовой практике</w:t>
      </w:r>
    </w:p>
    <w:p w:rsidR="00330297" w:rsidRPr="00330297" w:rsidRDefault="00330297" w:rsidP="0033029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9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литературы</w:t>
      </w:r>
    </w:p>
    <w:p w:rsidR="00330297" w:rsidRPr="00330297" w:rsidRDefault="00330297" w:rsidP="003302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02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(оформляются как продолжение работы на ее последних страницах.</w:t>
      </w:r>
      <w:proofErr w:type="gramEnd"/>
    </w:p>
    <w:p w:rsidR="00330297" w:rsidRPr="00330297" w:rsidRDefault="00330297" w:rsidP="003302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02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Располагать каждое приложение необходимо на новой странице в порядке появления на них ссылок в тексте).</w:t>
      </w:r>
      <w:proofErr w:type="gramEnd"/>
    </w:p>
    <w:p w:rsidR="00330297" w:rsidRPr="00330297" w:rsidRDefault="00330297" w:rsidP="00330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9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 конкурсной работы:</w:t>
      </w:r>
    </w:p>
    <w:p w:rsidR="00330297" w:rsidRPr="00330297" w:rsidRDefault="00330297" w:rsidP="0033029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9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 (степень новизны, социальная и практическая значимость, соответствие задачам модернизации образования) (0-3 балла)</w:t>
      </w:r>
    </w:p>
    <w:p w:rsidR="00330297" w:rsidRPr="00330297" w:rsidRDefault="00330297" w:rsidP="0033029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научная обоснованность (0-3 балла)</w:t>
      </w:r>
    </w:p>
    <w:p w:rsidR="00330297" w:rsidRPr="00330297" w:rsidRDefault="00330297" w:rsidP="0033029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целей и задач заявленной теме (0-3 балла)</w:t>
      </w:r>
    </w:p>
    <w:p w:rsidR="00330297" w:rsidRPr="00330297" w:rsidRDefault="00330297" w:rsidP="0033029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содержания работы теме (0-3)</w:t>
      </w:r>
    </w:p>
    <w:p w:rsidR="00330297" w:rsidRPr="00330297" w:rsidRDefault="00330297" w:rsidP="0033029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9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технологичность (полнота и логика описания, алгоритм) (0-3 балла)</w:t>
      </w:r>
    </w:p>
    <w:p w:rsidR="00330297" w:rsidRPr="00330297" w:rsidRDefault="00330297" w:rsidP="0033029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результативность (завершенность) с учетом избранного направления и темы (0-3 балла)</w:t>
      </w:r>
    </w:p>
    <w:p w:rsidR="00330297" w:rsidRPr="00330297" w:rsidRDefault="00330297" w:rsidP="0033029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97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приложений (соответствие практических приложений теме опыта работы: конспектов мероприятий, дидактического материала, детских работ и т.п.) (0-3 балла)</w:t>
      </w:r>
    </w:p>
    <w:p w:rsidR="00330297" w:rsidRPr="00330297" w:rsidRDefault="00330297" w:rsidP="0033029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уровень оформления работы (соответствие рекомендациям по оформлению), структура работы (наличие оглавления, рубрикации внутри текста, оформление списка литературных источников), соблюдение правил цитирования и оформления литературных ссылок, стилистическая грамотность) (0-3 балла)</w:t>
      </w:r>
    </w:p>
    <w:p w:rsidR="00330297" w:rsidRPr="00330297" w:rsidRDefault="00330297" w:rsidP="003302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9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количество – 24 балла.</w:t>
      </w:r>
    </w:p>
    <w:p w:rsidR="00330297" w:rsidRPr="00330297" w:rsidRDefault="00330297" w:rsidP="00330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9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Интернет-сайт eduopenru.ru оставляет за собой право публикации конкурсных работ и информации об их авторах на сайте eduopenru.ru.</w:t>
      </w:r>
    </w:p>
    <w:p w:rsidR="00330297" w:rsidRPr="00330297" w:rsidRDefault="00330297" w:rsidP="003302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02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Технические требования к текстовым файлам.</w:t>
      </w:r>
    </w:p>
    <w:p w:rsidR="00330297" w:rsidRPr="00330297" w:rsidRDefault="00330297" w:rsidP="0033029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9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и тезисы конкурсной работы представляются на русском языке в электронном виде в формате</w:t>
      </w:r>
      <w:proofErr w:type="gramStart"/>
      <w:r w:rsidRPr="00330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330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с полями: слева – 2 см, справа – 1,0 см, сверху и снизу – 2 см в текстовом редакторе </w:t>
      </w:r>
      <w:proofErr w:type="spellStart"/>
      <w:r w:rsidRPr="00330297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330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 ниже </w:t>
      </w:r>
      <w:proofErr w:type="spellStart"/>
      <w:r w:rsidRPr="00330297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330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97) шрифтом №12 </w:t>
      </w:r>
      <w:proofErr w:type="spellStart"/>
      <w:r w:rsidRPr="00330297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330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0297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330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0297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330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межстрочным интервалом 1,5. </w:t>
      </w:r>
    </w:p>
    <w:p w:rsidR="00330297" w:rsidRPr="00330297" w:rsidRDefault="00330297" w:rsidP="0033029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таблицах следует использовать только один стиль границ - сплошную линию (таблицы следует оформлять корректно по всем правилам работы с таблицами в редакторе MS </w:t>
      </w:r>
      <w:proofErr w:type="spellStart"/>
      <w:r w:rsidRPr="00330297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33029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30297" w:rsidRPr="00330297" w:rsidRDefault="00330297" w:rsidP="0033029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9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имеющиеся в тексте гиперссылки должны быть рабочими.</w:t>
      </w:r>
    </w:p>
    <w:p w:rsidR="00330297" w:rsidRPr="00330297" w:rsidRDefault="00330297" w:rsidP="0033029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литературы и Интернет-ресурсов следует разместить в конце документа. В тексте ссылки на литературу оформляются в квадратных скобках [1]. </w:t>
      </w:r>
    </w:p>
    <w:p w:rsidR="00330297" w:rsidRPr="00330297" w:rsidRDefault="00330297" w:rsidP="00330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9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330297" w:rsidRPr="00330297" w:rsidRDefault="00330297" w:rsidP="003302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1.</w:t>
      </w:r>
    </w:p>
    <w:p w:rsidR="00330297" w:rsidRPr="00330297" w:rsidRDefault="00330297" w:rsidP="003302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02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Заявка на участие</w:t>
      </w:r>
    </w:p>
    <w:p w:rsidR="00330297" w:rsidRPr="00330297" w:rsidRDefault="00330297" w:rsidP="00330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3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3"/>
        <w:gridCol w:w="3402"/>
      </w:tblGrid>
      <w:tr w:rsidR="00330297" w:rsidRPr="00330297" w:rsidTr="00330297">
        <w:trPr>
          <w:tblCellSpacing w:w="15" w:type="dxa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297" w:rsidRPr="00330297" w:rsidRDefault="00330297" w:rsidP="00330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0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297" w:rsidRPr="00330297" w:rsidRDefault="00330297" w:rsidP="003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297" w:rsidRPr="00330297" w:rsidTr="003302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297" w:rsidRPr="00330297" w:rsidRDefault="00330297" w:rsidP="00330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0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297" w:rsidRPr="00330297" w:rsidRDefault="00330297" w:rsidP="003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297" w:rsidRPr="00330297" w:rsidTr="003302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297" w:rsidRPr="00330297" w:rsidRDefault="00330297" w:rsidP="00330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0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и местоположение образовательной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297" w:rsidRPr="00330297" w:rsidRDefault="00330297" w:rsidP="003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297" w:rsidRPr="00330297" w:rsidTr="003302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297" w:rsidRPr="00330297" w:rsidRDefault="00330297" w:rsidP="00330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0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Номинация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297" w:rsidRPr="00330297" w:rsidRDefault="00330297" w:rsidP="003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297" w:rsidRPr="00330297" w:rsidTr="003302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297" w:rsidRPr="00330297" w:rsidRDefault="00330297" w:rsidP="00330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0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Название работы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297" w:rsidRPr="00330297" w:rsidRDefault="00330297" w:rsidP="003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297" w:rsidRPr="00330297" w:rsidTr="003302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297" w:rsidRPr="00330297" w:rsidRDefault="00330297" w:rsidP="00330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0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электронной почты для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297" w:rsidRPr="00330297" w:rsidRDefault="00330297" w:rsidP="003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30297" w:rsidRPr="00330297" w:rsidRDefault="00330297" w:rsidP="00330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297" w:rsidRPr="00330297" w:rsidRDefault="00330297" w:rsidP="00330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9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p w:rsidR="00330297" w:rsidRPr="00330297" w:rsidRDefault="00330297" w:rsidP="003302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2.</w:t>
      </w:r>
    </w:p>
    <w:p w:rsidR="00330297" w:rsidRPr="00330297" w:rsidRDefault="00330297" w:rsidP="0033029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02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 оформления конкурсного задания:</w:t>
      </w:r>
    </w:p>
    <w:p w:rsidR="00330297" w:rsidRPr="00330297" w:rsidRDefault="00330297" w:rsidP="003302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97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Иванова М.И.,</w:t>
      </w:r>
      <w:r w:rsidRPr="003302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учитель начальных классов ГБОУ гимназии №…</w:t>
      </w:r>
      <w:proofErr w:type="gramStart"/>
      <w:r w:rsidRPr="00330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302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 Москва</w:t>
      </w:r>
    </w:p>
    <w:p w:rsidR="00330297" w:rsidRPr="00330297" w:rsidRDefault="00330297" w:rsidP="0033029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297" w:rsidRPr="00330297" w:rsidRDefault="00330297" w:rsidP="003302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02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Технологическая карта урока</w:t>
      </w:r>
      <w:r w:rsidRPr="003302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по учебному предмету «Окружающий мир» в 1-ом классе на тему</w:t>
      </w:r>
      <w:r w:rsidRPr="003302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«Красивые камни в нашем доме»</w:t>
      </w:r>
    </w:p>
    <w:p w:rsidR="00330297" w:rsidRPr="00330297" w:rsidRDefault="00330297" w:rsidP="0033029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0"/>
        <w:gridCol w:w="3790"/>
      </w:tblGrid>
      <w:tr w:rsidR="00330297" w:rsidRPr="00330297" w:rsidTr="00330297">
        <w:trPr>
          <w:tblCellSpacing w:w="15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297" w:rsidRPr="00330297" w:rsidRDefault="00330297" w:rsidP="00330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0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Тип урока: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297" w:rsidRPr="00330297" w:rsidRDefault="00330297" w:rsidP="003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297" w:rsidRPr="00330297" w:rsidTr="003302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297" w:rsidRPr="00330297" w:rsidRDefault="00330297" w:rsidP="00330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0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Авторы УМК: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297" w:rsidRPr="00330297" w:rsidRDefault="00330297" w:rsidP="003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297" w:rsidRPr="00330297" w:rsidTr="003302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297" w:rsidRPr="00330297" w:rsidRDefault="00330297" w:rsidP="00330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0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Цели урока: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297" w:rsidRPr="00330297" w:rsidRDefault="00330297" w:rsidP="003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297" w:rsidRPr="00330297" w:rsidTr="003302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297" w:rsidRPr="00330297" w:rsidRDefault="00330297" w:rsidP="00330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0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Планируемые образовательные результаты (личностные, </w:t>
            </w:r>
            <w:proofErr w:type="spellStart"/>
            <w:r w:rsidRPr="00330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330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предметные):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297" w:rsidRPr="00330297" w:rsidRDefault="00330297" w:rsidP="003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297" w:rsidRPr="00330297" w:rsidTr="003302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297" w:rsidRPr="00330297" w:rsidRDefault="00330297" w:rsidP="00330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0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Оборудование: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297" w:rsidRPr="00330297" w:rsidRDefault="00330297" w:rsidP="003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297" w:rsidRPr="00330297" w:rsidTr="003302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297" w:rsidRPr="00330297" w:rsidRDefault="00330297" w:rsidP="00330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0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Образовательные ресурсы: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297" w:rsidRPr="00330297" w:rsidRDefault="00330297" w:rsidP="003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30297" w:rsidRPr="00330297" w:rsidRDefault="00330297" w:rsidP="00330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297" w:rsidRPr="00330297" w:rsidRDefault="00330297" w:rsidP="003302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9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Технологическая карта урока (форма и содержание таблицы проектируется конкурсантом самостоятельно)</w:t>
      </w:r>
    </w:p>
    <w:p w:rsidR="004937AA" w:rsidRDefault="004937AA">
      <w:bookmarkStart w:id="0" w:name="_GoBack"/>
      <w:bookmarkEnd w:id="0"/>
    </w:p>
    <w:sectPr w:rsidR="00493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D52C5"/>
    <w:multiLevelType w:val="multilevel"/>
    <w:tmpl w:val="2C16D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A8492C"/>
    <w:multiLevelType w:val="multilevel"/>
    <w:tmpl w:val="ACF26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794E9B"/>
    <w:multiLevelType w:val="multilevel"/>
    <w:tmpl w:val="A2F63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6A5F1F"/>
    <w:multiLevelType w:val="multilevel"/>
    <w:tmpl w:val="072A2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260BC6"/>
    <w:multiLevelType w:val="multilevel"/>
    <w:tmpl w:val="A872A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5A5F53"/>
    <w:multiLevelType w:val="multilevel"/>
    <w:tmpl w:val="6A466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272BBD"/>
    <w:multiLevelType w:val="multilevel"/>
    <w:tmpl w:val="68EC7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CD45E0"/>
    <w:multiLevelType w:val="multilevel"/>
    <w:tmpl w:val="DD582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044CD6"/>
    <w:multiLevelType w:val="multilevel"/>
    <w:tmpl w:val="C88E6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214597"/>
    <w:multiLevelType w:val="multilevel"/>
    <w:tmpl w:val="02E45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EE25F5"/>
    <w:multiLevelType w:val="multilevel"/>
    <w:tmpl w:val="D4707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130017"/>
    <w:multiLevelType w:val="multilevel"/>
    <w:tmpl w:val="41B89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9A5F2C"/>
    <w:multiLevelType w:val="multilevel"/>
    <w:tmpl w:val="D83AE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2"/>
  </w:num>
  <w:num w:numId="5">
    <w:abstractNumId w:val="9"/>
  </w:num>
  <w:num w:numId="6">
    <w:abstractNumId w:val="3"/>
  </w:num>
  <w:num w:numId="7">
    <w:abstractNumId w:val="4"/>
  </w:num>
  <w:num w:numId="8">
    <w:abstractNumId w:val="6"/>
  </w:num>
  <w:num w:numId="9">
    <w:abstractNumId w:val="11"/>
  </w:num>
  <w:num w:numId="10">
    <w:abstractNumId w:val="7"/>
  </w:num>
  <w:num w:numId="11">
    <w:abstractNumId w:val="8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8AF"/>
    <w:rsid w:val="00330297"/>
    <w:rsid w:val="004937AA"/>
    <w:rsid w:val="004A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2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2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4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_edu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onkurs_edu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1705</Words>
  <Characters>9720</Characters>
  <Application>Microsoft Office Word</Application>
  <DocSecurity>0</DocSecurity>
  <Lines>81</Lines>
  <Paragraphs>22</Paragraphs>
  <ScaleCrop>false</ScaleCrop>
  <Company/>
  <LinksUpToDate>false</LinksUpToDate>
  <CharactersWithSpaces>11403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2018-04-16T05:00:00Z</dcterms:created>
  <dcterms:modified xsi:type="dcterms:W3CDTF">2018-04-16T05:00:00Z</dcterms:modified>
</cp:coreProperties>
</file>