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A6" w:rsidRDefault="003737C3" w:rsidP="002A7FA6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  <w:r w:rsidRPr="002A7FA6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144145" distL="114300" distR="114300" simplePos="0" relativeHeight="251662336" behindDoc="0" locked="0" layoutInCell="1" allowOverlap="1" wp14:anchorId="20150851" wp14:editId="61ECC784">
            <wp:simplePos x="0" y="0"/>
            <wp:positionH relativeFrom="margin">
              <wp:posOffset>2866390</wp:posOffset>
            </wp:positionH>
            <wp:positionV relativeFrom="margin">
              <wp:posOffset>-2540</wp:posOffset>
            </wp:positionV>
            <wp:extent cx="421005" cy="755015"/>
            <wp:effectExtent l="0" t="0" r="0" b="6985"/>
            <wp:wrapSquare wrapText="bothSides"/>
            <wp:docPr id="2" name="Рисунок 2" descr="Описание: LogoSet_E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Set_E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FA6" w:rsidRDefault="002A7FA6" w:rsidP="002A7FA6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</w:p>
    <w:p w:rsidR="002A7FA6" w:rsidRDefault="002A7FA6" w:rsidP="002A7FA6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</w:p>
    <w:p w:rsidR="002A7FA6" w:rsidRDefault="002A7FA6" w:rsidP="002A7FA6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</w:p>
    <w:p w:rsidR="002A7FA6" w:rsidRDefault="002A7FA6" w:rsidP="002A7FA6">
      <w:pPr>
        <w:spacing w:after="0" w:line="200" w:lineRule="exact"/>
        <w:jc w:val="center"/>
        <w:rPr>
          <w:rFonts w:ascii="Arial Narrow" w:eastAsia="Times New Roman" w:hAnsi="Arial Narrow" w:cstheme="minorBidi"/>
          <w:sz w:val="16"/>
          <w:szCs w:val="16"/>
          <w:lang w:eastAsia="ru-RU"/>
        </w:rPr>
      </w:pPr>
    </w:p>
    <w:p w:rsidR="00585C0A" w:rsidRDefault="00585C0A" w:rsidP="002A7FA6">
      <w:pPr>
        <w:spacing w:after="0" w:line="200" w:lineRule="exact"/>
        <w:jc w:val="center"/>
        <w:rPr>
          <w:rFonts w:ascii="Arial Narrow" w:eastAsia="Times New Roman" w:hAnsi="Arial Narrow" w:cstheme="minorBidi"/>
          <w:sz w:val="16"/>
          <w:szCs w:val="16"/>
          <w:lang w:eastAsia="ru-RU"/>
        </w:rPr>
      </w:pPr>
    </w:p>
    <w:p w:rsidR="006E1861" w:rsidRDefault="006E1861" w:rsidP="002A7FA6">
      <w:pPr>
        <w:spacing w:after="0" w:line="200" w:lineRule="exact"/>
        <w:jc w:val="center"/>
        <w:rPr>
          <w:rFonts w:ascii="Arial Narrow" w:eastAsia="Times New Roman" w:hAnsi="Arial Narrow" w:cstheme="minorBidi"/>
          <w:sz w:val="16"/>
          <w:szCs w:val="16"/>
          <w:lang w:eastAsia="ru-RU"/>
        </w:rPr>
      </w:pPr>
    </w:p>
    <w:p w:rsidR="00141FD5" w:rsidRPr="00C117CA" w:rsidRDefault="00141FD5" w:rsidP="00141FD5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C117CA">
        <w:rPr>
          <w:rFonts w:ascii="Arial Narrow" w:hAnsi="Arial Narrow"/>
          <w:sz w:val="16"/>
          <w:szCs w:val="16"/>
        </w:rPr>
        <w:t>УПРАВЛЕНИЕ КУЛЬТУРЫ АДМИНИСТРАЦИИ ГОРОДА ЕКАТЕРИНБУРГА</w:t>
      </w:r>
    </w:p>
    <w:p w:rsidR="00141FD5" w:rsidRPr="00C117CA" w:rsidRDefault="00141FD5" w:rsidP="00141FD5">
      <w:pPr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  <w:r w:rsidRPr="00C117CA">
        <w:rPr>
          <w:rFonts w:ascii="Arial Narrow" w:hAnsi="Arial Narrow" w:cs="Arial"/>
          <w:sz w:val="16"/>
          <w:szCs w:val="16"/>
        </w:rPr>
        <w:t>Муниципальное бюджетное образовательное учреждение высшего образования</w:t>
      </w:r>
    </w:p>
    <w:p w:rsidR="00141FD5" w:rsidRPr="00C117CA" w:rsidRDefault="00141FD5" w:rsidP="00141FD5">
      <w:pPr>
        <w:spacing w:after="0" w:line="36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C117CA">
        <w:rPr>
          <w:rFonts w:ascii="Arial Narrow" w:hAnsi="Arial Narrow" w:cs="Arial"/>
          <w:sz w:val="16"/>
          <w:szCs w:val="16"/>
        </w:rPr>
        <w:t>«</w:t>
      </w:r>
      <w:r w:rsidRPr="00C117CA">
        <w:rPr>
          <w:rFonts w:ascii="Arial Narrow" w:hAnsi="Arial Narrow" w:cs="Arial"/>
          <w:b/>
          <w:sz w:val="16"/>
          <w:szCs w:val="16"/>
        </w:rPr>
        <w:t>ЕКАТЕРИНБУРГСКАЯ АКАДЕМИЯ СОВРЕМЕННОГО ИСКУССТВА» (институт) (МБОУ ВО ЕАСИ)</w:t>
      </w:r>
    </w:p>
    <w:p w:rsidR="008F0150" w:rsidRPr="00194E2F" w:rsidRDefault="00141FD5" w:rsidP="00194E2F">
      <w:pPr>
        <w:spacing w:after="0" w:line="36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C117CA">
        <w:rPr>
          <w:rFonts w:ascii="Arial Narrow" w:hAnsi="Arial Narrow" w:cs="Arial"/>
          <w:b/>
          <w:sz w:val="16"/>
          <w:szCs w:val="16"/>
        </w:rPr>
        <w:t xml:space="preserve">Кафедра </w:t>
      </w:r>
      <w:r>
        <w:rPr>
          <w:rFonts w:ascii="Arial Narrow" w:hAnsi="Arial Narrow" w:cs="Arial"/>
          <w:b/>
          <w:sz w:val="16"/>
          <w:szCs w:val="16"/>
        </w:rPr>
        <w:t>актуальных культурных практик</w:t>
      </w:r>
    </w:p>
    <w:p w:rsidR="008F0150" w:rsidRDefault="008F0150" w:rsidP="008F0150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</w:p>
    <w:p w:rsidR="008F0150" w:rsidRPr="00C117CA" w:rsidRDefault="008F0150" w:rsidP="008F0150">
      <w:pPr>
        <w:spacing w:after="0" w:line="200" w:lineRule="exact"/>
        <w:rPr>
          <w:rFonts w:ascii="Arial Narrow" w:eastAsia="Times New Roman" w:hAnsi="Arial Narrow"/>
          <w:sz w:val="16"/>
          <w:szCs w:val="16"/>
          <w:lang w:eastAsia="ru-RU"/>
        </w:rPr>
      </w:pPr>
    </w:p>
    <w:p w:rsidR="008F0150" w:rsidRPr="00C117CA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7CA">
        <w:rPr>
          <w:rFonts w:ascii="Times New Roman" w:hAnsi="Times New Roman"/>
          <w:b/>
          <w:sz w:val="28"/>
          <w:szCs w:val="28"/>
        </w:rPr>
        <w:t>Положение</w:t>
      </w:r>
    </w:p>
    <w:p w:rsidR="008F0150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</w:t>
      </w:r>
      <w:r w:rsidRPr="004060BE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060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4060BE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4060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60BE">
        <w:rPr>
          <w:rFonts w:ascii="Times New Roman" w:hAnsi="Times New Roman"/>
          <w:b/>
          <w:sz w:val="28"/>
          <w:szCs w:val="28"/>
        </w:rPr>
        <w:t>творческих</w:t>
      </w:r>
      <w:proofErr w:type="gramEnd"/>
      <w:r w:rsidRPr="004060BE">
        <w:rPr>
          <w:rFonts w:ascii="Times New Roman" w:hAnsi="Times New Roman"/>
          <w:b/>
          <w:sz w:val="28"/>
          <w:szCs w:val="28"/>
        </w:rPr>
        <w:t xml:space="preserve"> </w:t>
      </w:r>
    </w:p>
    <w:p w:rsidR="008F0150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BE">
        <w:rPr>
          <w:rFonts w:ascii="Times New Roman" w:hAnsi="Times New Roman"/>
          <w:b/>
          <w:sz w:val="28"/>
          <w:szCs w:val="28"/>
        </w:rPr>
        <w:t xml:space="preserve">и исследовательских работ </w:t>
      </w:r>
    </w:p>
    <w:p w:rsidR="008F0150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BE">
        <w:rPr>
          <w:rFonts w:ascii="Times New Roman" w:hAnsi="Times New Roman"/>
          <w:b/>
          <w:sz w:val="28"/>
          <w:szCs w:val="28"/>
        </w:rPr>
        <w:t xml:space="preserve">«Культурно-историческое и духовное наследие поколений Победителей </w:t>
      </w:r>
    </w:p>
    <w:p w:rsidR="008F0150" w:rsidRPr="004060BE" w:rsidRDefault="008F0150" w:rsidP="008F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0BE">
        <w:rPr>
          <w:rFonts w:ascii="Times New Roman" w:hAnsi="Times New Roman"/>
          <w:b/>
          <w:sz w:val="28"/>
          <w:szCs w:val="28"/>
        </w:rPr>
        <w:t>в Великой Отечественной войне»</w:t>
      </w: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150" w:rsidRPr="002A7FA6" w:rsidRDefault="008F0150" w:rsidP="008F015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</w:p>
    <w:p w:rsidR="008F0150" w:rsidRPr="00C117CA" w:rsidRDefault="008F0150" w:rsidP="008F0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 высшего образования «Екатеринбургская академия современног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искусства» (институт) (МБОУ В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О ЕАСИ) (кафедра общепрофессиональных дисциплин).</w:t>
      </w:r>
      <w:r w:rsidRPr="00C117CA">
        <w:rPr>
          <w:rFonts w:ascii="Times New Roman" w:hAnsi="Times New Roman"/>
          <w:sz w:val="24"/>
          <w:szCs w:val="24"/>
        </w:rPr>
        <w:t xml:space="preserve"> </w:t>
      </w:r>
    </w:p>
    <w:p w:rsidR="008F0150" w:rsidRPr="002A7FA6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при поддержке Управления культуры Администрации города Екатеринбурга.</w:t>
      </w:r>
    </w:p>
    <w:p w:rsidR="008F0150" w:rsidRPr="002A7FA6" w:rsidRDefault="008F0150" w:rsidP="008F015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конкурса</w:t>
      </w:r>
    </w:p>
    <w:p w:rsidR="008F0150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ях:</w:t>
      </w:r>
    </w:p>
    <w:p w:rsidR="008F0150" w:rsidRPr="002F0AAA" w:rsidRDefault="008F0150" w:rsidP="008F0150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AA">
        <w:rPr>
          <w:rFonts w:ascii="Times New Roman" w:eastAsia="Times New Roman" w:hAnsi="Times New Roman"/>
          <w:sz w:val="24"/>
          <w:szCs w:val="24"/>
          <w:lang w:eastAsia="ru-RU"/>
        </w:rPr>
        <w:t>Выявления творческих способностей и научного потенциала участников.</w:t>
      </w:r>
    </w:p>
    <w:p w:rsidR="008F0150" w:rsidRPr="002F0AAA" w:rsidRDefault="008F0150" w:rsidP="008F0150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AAA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Обобщения и сохранения исторической памяти о жизни, трудовом подвиге и культурном наследии населения, проживающего на территории </w:t>
      </w:r>
      <w:r w:rsidRPr="002F0AAA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России в период 1941-1945 годов.</w:t>
      </w:r>
    </w:p>
    <w:p w:rsidR="008F0150" w:rsidRPr="00C117CA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150" w:rsidRPr="00C117CA" w:rsidRDefault="008F0150" w:rsidP="008F015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7CA">
        <w:rPr>
          <w:rFonts w:ascii="Times New Roman" w:hAnsi="Times New Roman"/>
          <w:b/>
          <w:sz w:val="24"/>
          <w:szCs w:val="24"/>
        </w:rPr>
        <w:t>Тема конкурса</w:t>
      </w:r>
    </w:p>
    <w:p w:rsidR="008F0150" w:rsidRPr="00C117CA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В настоящее время тема подвига Солдат – участников Великой Отечественной войны широко представлена в научных, художественных и публицистических  материалах. Однако роль людей, работавших в тылу и внесших огромный вклад в Победу, недостаточно освещается в СМИ, научных публикациях и художественных произведениях. И это при том, что тыловики (дети, женщины, старики) обеспечили фронт необходимыми боеприпасами, оружием, боевыми машинам, одеждой, продуктами питания, зачастую в ущерб своему здоровью. Кроме того они сумели сохранить, приумножить большую часть культурного и духовного</w:t>
      </w:r>
      <w:r w:rsidRPr="00C117CA">
        <w:rPr>
          <w:color w:val="FF0000"/>
          <w:sz w:val="24"/>
          <w:szCs w:val="24"/>
        </w:rPr>
        <w:t xml:space="preserve"> </w:t>
      </w:r>
      <w:r w:rsidRPr="00C117CA">
        <w:rPr>
          <w:rFonts w:ascii="Times New Roman" w:hAnsi="Times New Roman"/>
          <w:sz w:val="24"/>
          <w:szCs w:val="24"/>
        </w:rPr>
        <w:t xml:space="preserve">наследия страны, обеспечивая в том числе непрерывность учебного процесса, научной работы и самой жизни. </w:t>
      </w:r>
    </w:p>
    <w:p w:rsidR="008F0150" w:rsidRPr="00C117CA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150" w:rsidRPr="002A7FA6" w:rsidRDefault="008F0150" w:rsidP="008F015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конкурса</w:t>
      </w:r>
    </w:p>
    <w:p w:rsidR="008F0150" w:rsidRPr="00C117CA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Создать условия для развития творческой и познавательной активности участников конкурса.</w:t>
      </w:r>
    </w:p>
    <w:p w:rsidR="008F0150" w:rsidRPr="00C117CA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Собрать и обобщить информацию о жизни населения страны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1941–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1945 годах. </w:t>
      </w:r>
    </w:p>
    <w:p w:rsidR="008F0150" w:rsidRPr="002A7FA6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>Осветить деятельность населения по сохранению и развитию науки, культуры и образования, сферы промышленности и сельского хозяйства в городах Свердловской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других областях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1941-1945 годах. </w:t>
      </w:r>
    </w:p>
    <w:p w:rsidR="008F0150" w:rsidRPr="002A7FA6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Увековечить в памяти населения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трудовой подвиг тыл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овиков 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годы Великой Отечественной войны. </w:t>
      </w:r>
    </w:p>
    <w:p w:rsidR="008F0150" w:rsidRPr="00C117CA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Представить 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жителям и гостям города Екатеринбурга воспоминания работников учреждений культуры, образования,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науки, 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>сферы промы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шленности и сельского хозяйства 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>об их трудовом подвиге во время Великой Отечественно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 войны.</w:t>
      </w:r>
    </w:p>
    <w:p w:rsidR="008F0150" w:rsidRPr="00C117CA" w:rsidRDefault="008F0150" w:rsidP="008F015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Способствовать воспитанию духовно-нравственных качеств подрастающего поколения.</w:t>
      </w:r>
    </w:p>
    <w:p w:rsidR="008F0150" w:rsidRPr="00C117CA" w:rsidRDefault="008F0150" w:rsidP="008F0150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150" w:rsidRPr="00C117CA" w:rsidRDefault="008F0150" w:rsidP="008F015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17CA">
        <w:rPr>
          <w:rFonts w:ascii="Times New Roman" w:hAnsi="Times New Roman"/>
          <w:b/>
          <w:bCs/>
          <w:sz w:val="24"/>
          <w:szCs w:val="24"/>
        </w:rPr>
        <w:t>Виды конкурсных работ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Эссе.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(в разных техниках).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Коллаж.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картина.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Скульптура. 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Видеоролик.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Плакат. </w:t>
      </w:r>
    </w:p>
    <w:p w:rsidR="008F0150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(по архивным материалам и / или интервью).</w:t>
      </w:r>
    </w:p>
    <w:p w:rsidR="008F0150" w:rsidRPr="001103DE" w:rsidRDefault="008F0150" w:rsidP="008F015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03DE">
        <w:rPr>
          <w:rFonts w:ascii="Times New Roman" w:hAnsi="Times New Roman"/>
          <w:sz w:val="24"/>
          <w:szCs w:val="24"/>
        </w:rPr>
        <w:t>Конспект-описание занятия / внеучебного мероприятия для обучающихся</w:t>
      </w:r>
      <w:r>
        <w:rPr>
          <w:rFonts w:ascii="Times New Roman" w:hAnsi="Times New Roman"/>
          <w:sz w:val="24"/>
          <w:szCs w:val="24"/>
        </w:rPr>
        <w:t xml:space="preserve"> ДХШ, ДМШ,</w:t>
      </w:r>
      <w:r w:rsidRPr="001103DE">
        <w:rPr>
          <w:rFonts w:ascii="Times New Roman" w:hAnsi="Times New Roman"/>
          <w:sz w:val="24"/>
          <w:szCs w:val="24"/>
        </w:rPr>
        <w:t xml:space="preserve"> ДШИ</w:t>
      </w:r>
      <w:r>
        <w:rPr>
          <w:rFonts w:ascii="Times New Roman" w:hAnsi="Times New Roman"/>
          <w:sz w:val="24"/>
          <w:szCs w:val="24"/>
        </w:rPr>
        <w:t>, детских садов, школ.</w:t>
      </w:r>
    </w:p>
    <w:p w:rsidR="008F0150" w:rsidRPr="00C117CA" w:rsidRDefault="008F0150" w:rsidP="008F0150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F0150" w:rsidRPr="00C117CA" w:rsidRDefault="008F0150" w:rsidP="008F015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17CA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является открытым. К участию приглашаются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дошкольных образовательных учреждений, 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обучающиеся общеобразовательных учреждений и учреждений дополнительного образования, студенты (</w:t>
      </w:r>
      <w:proofErr w:type="spellStart"/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ссуз</w:t>
      </w:r>
      <w:proofErr w:type="spellEnd"/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, вуз), аспиран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ты, магистранты, молодые ученые, педагоги 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3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неравнодушные жители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 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Екатеринбурга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России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4551CC" w:rsidRDefault="008F0150" w:rsidP="008F015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1C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конкурса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эссе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статьи, творческие работы 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и фотографии (серия фотографий с необходимым сопроводительным текстом), посвященные изучению профессионального подвига населения и сохранению культурного, духовного наследия страны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развития науки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годы Великой Отечественной войны на территории </w:t>
      </w:r>
      <w:r w:rsidRPr="007E090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России. 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299">
        <w:rPr>
          <w:rFonts w:ascii="Times New Roman" w:eastAsia="Times New Roman" w:hAnsi="Times New Roman"/>
          <w:sz w:val="24"/>
          <w:szCs w:val="24"/>
          <w:lang w:eastAsia="ru-RU"/>
        </w:rPr>
        <w:t>Авторские работы, присланные на конкурс, не возвращаются и не рецензируются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67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7299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рганизаторы оставляют за собой право на публикацию отдельных работ в рекламных целях с указанием автора, но без выплаты гонорара. </w:t>
      </w:r>
    </w:p>
    <w:p w:rsidR="008F0150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не должны содержать скрытую рекламу продукции известных брендов и логотипов компаний, за исключением случаев, когда на это существуют веские редакционные основания. Также в работах не должно  содержаться нецензурных материалов. </w:t>
      </w:r>
    </w:p>
    <w:p w:rsidR="008F0150" w:rsidRPr="0013625B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организаторы конкурса принимают работы к рассмотрению, его автор, подавая заявку на участие в конкурсе, </w:t>
      </w:r>
      <w:proofErr w:type="spellStart"/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>освои</w:t>
      </w:r>
      <w:proofErr w:type="spellEnd"/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для связи с общественностью (в том числе, для размещения на сайте институт, демонстрации в качестве учебного или </w:t>
      </w:r>
      <w:proofErr w:type="spellStart"/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>демо</w:t>
      </w:r>
      <w:proofErr w:type="spellEnd"/>
      <w:r w:rsidRPr="0013625B">
        <w:rPr>
          <w:rFonts w:ascii="Times New Roman" w:eastAsia="Times New Roman" w:hAnsi="Times New Roman"/>
          <w:sz w:val="24"/>
          <w:szCs w:val="24"/>
          <w:lang w:eastAsia="ru-RU"/>
        </w:rPr>
        <w:t>-материала и пр.).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2616">
        <w:rPr>
          <w:rFonts w:ascii="Times New Roman" w:eastAsia="Times New Roman" w:hAnsi="Times New Roman"/>
          <w:sz w:val="24"/>
          <w:szCs w:val="24"/>
        </w:rPr>
        <w:t xml:space="preserve">Лучшие письменные работы участников будут опубликованы в электронном научно-публицистическом сборнике, использованы в фото-выставке, посвященной труженикам тыла в годы Великой Отечественной войны 1941-1945 годов и при создании виртуального музея «Незаметные герои 1941-1945 гг.», выставлены на сайте МБОУ ВО ЕАСИ и в группе Проекта «Трудовой подвиг народа: обратная сторона победы в Великой Отечественной войне» </w:t>
      </w:r>
      <w:proofErr w:type="spellStart"/>
      <w:r w:rsidR="00C70386" w:rsidRPr="00FD2616">
        <w:rPr>
          <w:rFonts w:ascii="Times New Roman" w:eastAsia="Times New Roman" w:hAnsi="Times New Roman"/>
          <w:sz w:val="24"/>
          <w:szCs w:val="24"/>
        </w:rPr>
        <w:t>ВК</w:t>
      </w:r>
      <w:r w:rsidRPr="00FD2616">
        <w:rPr>
          <w:rFonts w:ascii="Times New Roman" w:eastAsia="Times New Roman" w:hAnsi="Times New Roman"/>
          <w:sz w:val="24"/>
          <w:szCs w:val="24"/>
        </w:rPr>
        <w:t>онтакте</w:t>
      </w:r>
      <w:proofErr w:type="spellEnd"/>
      <w:r w:rsidRPr="00FD2616">
        <w:rPr>
          <w:rFonts w:ascii="Times New Roman" w:eastAsia="Times New Roman" w:hAnsi="Times New Roman"/>
          <w:sz w:val="24"/>
          <w:szCs w:val="24"/>
        </w:rPr>
        <w:t xml:space="preserve"> и пр.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F0150" w:rsidRPr="00C117CA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7CA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работам</w:t>
      </w:r>
      <w:r w:rsidRPr="00C117CA">
        <w:rPr>
          <w:rFonts w:ascii="Times New Roman" w:hAnsi="Times New Roman"/>
          <w:b/>
          <w:sz w:val="24"/>
          <w:szCs w:val="24"/>
        </w:rPr>
        <w:t xml:space="preserve"> прикрепляется заявка и согласие на обработку персональных данных. 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F0150" w:rsidRDefault="008F0150" w:rsidP="008F015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4551CC">
        <w:rPr>
          <w:rFonts w:ascii="Times New Roman" w:eastAsia="Times New Roman" w:hAnsi="Times New Roman"/>
          <w:b/>
          <w:sz w:val="24"/>
          <w:szCs w:val="24"/>
          <w:lang w:eastAsia="ru-RU"/>
        </w:rPr>
        <w:t>оминаци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4551CC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51CC">
        <w:rPr>
          <w:rFonts w:ascii="Times New Roman" w:eastAsia="Times New Roman" w:hAnsi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 конкурса</w:t>
      </w:r>
    </w:p>
    <w:p w:rsidR="008F0150" w:rsidRPr="002A7FA6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Трудовой подвиг в области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2A7FA6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>Роль тружеников тыл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в развитии науки в годы войны.</w:t>
      </w:r>
      <w:r w:rsidRPr="002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0150" w:rsidRPr="002A7FA6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Незаметные герои – тыловики в годы Великой Отечественной войны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2A7FA6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Сохранение культурного и духовного наследия во время войны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2A7FA6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Вклад работников промышленности Урала в Победу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150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подвиг моей семьи (членов моей семьи) в годы войны.</w:t>
      </w:r>
    </w:p>
    <w:p w:rsidR="008F0150" w:rsidRDefault="008F0150" w:rsidP="008F015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Жизнь и быт населения в 1914-1945 гг.</w:t>
      </w:r>
    </w:p>
    <w:p w:rsidR="008F0150" w:rsidRDefault="008F0150" w:rsidP="008F015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F31531" w:rsidRDefault="008F0150" w:rsidP="008F015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оформлению работ 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17CA">
        <w:rPr>
          <w:rFonts w:ascii="Times New Roman" w:hAnsi="Times New Roman"/>
          <w:b/>
          <w:i/>
          <w:sz w:val="24"/>
          <w:szCs w:val="24"/>
        </w:rPr>
        <w:t xml:space="preserve">9.1.Требования к оформлению </w:t>
      </w:r>
      <w:bookmarkStart w:id="0" w:name="YANDEX_7"/>
      <w:bookmarkEnd w:id="0"/>
      <w:r w:rsidRPr="00C117CA">
        <w:rPr>
          <w:rFonts w:ascii="Times New Roman" w:hAnsi="Times New Roman"/>
          <w:b/>
          <w:i/>
          <w:sz w:val="24"/>
          <w:szCs w:val="24"/>
        </w:rPr>
        <w:t>эссе</w:t>
      </w:r>
    </w:p>
    <w:p w:rsidR="008F0150" w:rsidRPr="00C117CA" w:rsidRDefault="008F0150" w:rsidP="008F0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lastRenderedPageBreak/>
        <w:t xml:space="preserve">Эссе  предполагает рассказ на тему, предложенную в одной из номинаций. Работа должна быть создана в научно-публицистическом стиле. Обязательным в работе являются достоверность фактов и индивидуальная позиция автора. </w:t>
      </w:r>
    </w:p>
    <w:p w:rsidR="008F0150" w:rsidRPr="00C117CA" w:rsidRDefault="008F0150" w:rsidP="008F0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Оформление текста:</w:t>
      </w:r>
    </w:p>
    <w:p w:rsidR="008F0150" w:rsidRPr="00C117C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размеры листа:210×297 (формат А4);</w:t>
      </w:r>
    </w:p>
    <w:p w:rsidR="008F0150" w:rsidRPr="00C117C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ориентация книжная, текст размещается на одной стороне листа;</w:t>
      </w:r>
    </w:p>
    <w:p w:rsidR="008F0150" w:rsidRPr="00C117C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шрифт: гарнитура </w:t>
      </w:r>
      <w:r w:rsidRPr="00C117CA">
        <w:rPr>
          <w:rFonts w:ascii="Times New Roman" w:hAnsi="Times New Roman"/>
          <w:sz w:val="24"/>
          <w:szCs w:val="24"/>
          <w:lang w:val="en-US"/>
        </w:rPr>
        <w:t>Times</w:t>
      </w:r>
      <w:r w:rsidRPr="00C117CA">
        <w:rPr>
          <w:rFonts w:ascii="Times New Roman" w:hAnsi="Times New Roman"/>
          <w:sz w:val="24"/>
          <w:szCs w:val="24"/>
        </w:rPr>
        <w:t>, кегль 14, интервал полуторный, абзацный отступ –1,25;</w:t>
      </w:r>
    </w:p>
    <w:p w:rsidR="008F0150" w:rsidRPr="00C117C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поля: слева – 20 мм, справа – 20 мм, снизу и сверху – </w:t>
      </w:r>
      <w:smartTag w:uri="urn:schemas-microsoft-com:office:smarttags" w:element="metricconverter">
        <w:smartTagPr>
          <w:attr w:name="ProductID" w:val="20 мм"/>
        </w:smartTagPr>
        <w:r w:rsidRPr="00C117CA">
          <w:rPr>
            <w:rFonts w:ascii="Times New Roman" w:hAnsi="Times New Roman"/>
            <w:sz w:val="24"/>
            <w:szCs w:val="24"/>
          </w:rPr>
          <w:t>20 мм</w:t>
        </w:r>
      </w:smartTag>
      <w:r w:rsidRPr="00C117CA">
        <w:rPr>
          <w:rFonts w:ascii="Times New Roman" w:hAnsi="Times New Roman"/>
          <w:sz w:val="24"/>
          <w:szCs w:val="24"/>
        </w:rPr>
        <w:t>;</w:t>
      </w:r>
    </w:p>
    <w:p w:rsidR="008F0150" w:rsidRPr="00C117C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объем эссе – до семи страниц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50" w:rsidRPr="00C117CA" w:rsidRDefault="008F0150" w:rsidP="008F015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Приветствуется в качестве приложения к эссе наличие фотографии человека или коллектива, о котором идет речь в эссе (в формате .</w:t>
      </w:r>
      <w:r w:rsidRPr="00C117CA">
        <w:rPr>
          <w:rFonts w:ascii="Times New Roman" w:hAnsi="Times New Roman"/>
          <w:sz w:val="24"/>
          <w:szCs w:val="24"/>
          <w:lang w:val="en-US"/>
        </w:rPr>
        <w:t>jpg</w:t>
      </w:r>
      <w:r w:rsidRPr="00C117CA">
        <w:rPr>
          <w:rFonts w:ascii="Times New Roman" w:hAnsi="Times New Roman"/>
          <w:sz w:val="24"/>
          <w:szCs w:val="24"/>
        </w:rPr>
        <w:t xml:space="preserve">). </w:t>
      </w:r>
    </w:p>
    <w:p w:rsidR="008F0150" w:rsidRPr="00C117CA" w:rsidRDefault="008F0150" w:rsidP="008F015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F0150" w:rsidRPr="00C117CA" w:rsidRDefault="008F0150" w:rsidP="008F015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17CA">
        <w:rPr>
          <w:rFonts w:ascii="Times New Roman" w:hAnsi="Times New Roman"/>
          <w:i/>
          <w:sz w:val="24"/>
          <w:szCs w:val="24"/>
        </w:rPr>
        <w:t>Структура оформления личных данных в эссе:</w:t>
      </w:r>
      <w:r w:rsidRPr="00C117CA">
        <w:rPr>
          <w:rFonts w:ascii="Times New Roman" w:hAnsi="Times New Roman"/>
          <w:sz w:val="24"/>
          <w:szCs w:val="24"/>
        </w:rPr>
        <w:t xml:space="preserve"> фамилия, инициалы автора(</w:t>
      </w:r>
      <w:proofErr w:type="spellStart"/>
      <w:r w:rsidRPr="00C117CA">
        <w:rPr>
          <w:rFonts w:ascii="Times New Roman" w:hAnsi="Times New Roman"/>
          <w:sz w:val="24"/>
          <w:szCs w:val="24"/>
        </w:rPr>
        <w:t>ов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), (строчными буквами полужирным курсивом с применением выравнивания по правому краю): курс, специальность (факультет) – для студентов; наименование организации; сведения о научном руководителе – инициалы, фамилия, регалии (курсивом с применением выравнивания по правому краю). Для школьников: ФИО автора, цифра и буква класса, наименование образовательного учреждения, сведения о научном руководителе (категория, ФИО). Для других конкурсантов: ФИО, должность и место работы. Точка в конце не ставится. Сокращения и аббревиатуры – не допускаются. Например: </w:t>
      </w:r>
    </w:p>
    <w:p w:rsidR="008F0150" w:rsidRPr="00C117CA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C117CA">
        <w:rPr>
          <w:rFonts w:ascii="Times New Roman" w:hAnsi="Times New Roman"/>
          <w:b/>
          <w:i/>
          <w:sz w:val="24"/>
          <w:szCs w:val="24"/>
        </w:rPr>
        <w:t xml:space="preserve">Петров И.И., </w:t>
      </w:r>
    </w:p>
    <w:p w:rsidR="008F0150" w:rsidRPr="00C117CA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117CA">
        <w:rPr>
          <w:rFonts w:ascii="Times New Roman" w:hAnsi="Times New Roman"/>
          <w:i/>
          <w:sz w:val="24"/>
          <w:szCs w:val="24"/>
        </w:rPr>
        <w:t>студент (аспирант, обучающийся) 1  курса</w:t>
      </w:r>
    </w:p>
    <w:p w:rsidR="008F0150" w:rsidRPr="00C117CA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117CA">
        <w:rPr>
          <w:rFonts w:ascii="Times New Roman" w:hAnsi="Times New Roman"/>
          <w:i/>
          <w:sz w:val="24"/>
          <w:szCs w:val="24"/>
        </w:rPr>
        <w:t>специальности  «Прикладная информатика»</w:t>
      </w:r>
    </w:p>
    <w:p w:rsidR="008F0150" w:rsidRPr="00C117CA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117CA">
        <w:rPr>
          <w:rFonts w:ascii="Times New Roman" w:hAnsi="Times New Roman"/>
          <w:i/>
          <w:sz w:val="24"/>
          <w:szCs w:val="24"/>
        </w:rPr>
        <w:t>МБОУ ВПО «Екатеринбургская академия современного искусства» (институт).</w:t>
      </w:r>
    </w:p>
    <w:p w:rsidR="008F0150" w:rsidRPr="00C117CA" w:rsidRDefault="008F0150" w:rsidP="008F0150">
      <w:pPr>
        <w:spacing w:after="0" w:line="240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C117CA">
        <w:rPr>
          <w:rFonts w:ascii="Times New Roman" w:hAnsi="Times New Roman"/>
          <w:i/>
          <w:sz w:val="24"/>
          <w:szCs w:val="24"/>
        </w:rPr>
        <w:t xml:space="preserve">       Научный руководитель – к.п.н., доцент В.В. Онисимов</w:t>
      </w:r>
    </w:p>
    <w:p w:rsidR="008F0150" w:rsidRPr="00C117CA" w:rsidRDefault="008F0150" w:rsidP="008F015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150" w:rsidRPr="00C117CA" w:rsidRDefault="008F0150" w:rsidP="008F015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Ниже располагается название эссе заглавными буквами обычным шрифтом с применением выравнивания по центру, точка в конце не ставится. Например:</w:t>
      </w:r>
    </w:p>
    <w:p w:rsidR="008F0150" w:rsidRPr="00C117CA" w:rsidRDefault="008F0150" w:rsidP="008F0150">
      <w:pPr>
        <w:spacing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17CA">
        <w:rPr>
          <w:rFonts w:ascii="Times New Roman" w:hAnsi="Times New Roman"/>
          <w:b/>
          <w:caps/>
          <w:sz w:val="24"/>
          <w:szCs w:val="24"/>
        </w:rPr>
        <w:t>Жизнь и деятельность Иванова ВасиЛИя Петровича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           Текст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Текст</w:t>
      </w:r>
      <w:proofErr w:type="spellEnd"/>
      <w:r w:rsidRPr="00C11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7CA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(см. Приложение </w:t>
      </w:r>
      <w:r w:rsidRPr="00C117CA">
        <w:rPr>
          <w:rFonts w:ascii="Times New Roman" w:hAnsi="Times New Roman"/>
          <w:sz w:val="24"/>
          <w:szCs w:val="24"/>
        </w:rPr>
        <w:t>1).</w:t>
      </w:r>
    </w:p>
    <w:p w:rsidR="008F0150" w:rsidRPr="00C117CA" w:rsidRDefault="008F0150" w:rsidP="008F0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150" w:rsidRPr="00C117CA" w:rsidRDefault="008F0150" w:rsidP="008F015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Список литературы и других информационных ресурсов – обязателен (если для написания эссе использовались письменные источники). Список источников помещается в конце статьи в алфавитном порядке. Ссылки на соответствующий источник списка литературы следуют в тексте в квадратных скобках (например: [1, с. 233]).</w:t>
      </w:r>
    </w:p>
    <w:p w:rsidR="008F0150" w:rsidRPr="00C117CA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7CA">
        <w:rPr>
          <w:rFonts w:ascii="Times New Roman" w:hAnsi="Times New Roman"/>
          <w:b/>
          <w:sz w:val="24"/>
          <w:szCs w:val="24"/>
        </w:rPr>
        <w:t xml:space="preserve">К эссе прикрепляется заявка и согласие на обработку персональных данных. </w:t>
      </w:r>
    </w:p>
    <w:p w:rsidR="008F0150" w:rsidRPr="002C0AA4" w:rsidRDefault="008F0150" w:rsidP="008F015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150" w:rsidRPr="002A7FA6" w:rsidRDefault="008F0150" w:rsidP="008F01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эссе</w:t>
      </w:r>
    </w:p>
    <w:p w:rsidR="008F0150" w:rsidRPr="00C117CA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Внутреннее смысловое единство, соответствие теме.</w:t>
      </w:r>
    </w:p>
    <w:p w:rsidR="008F0150" w:rsidRPr="002A7FA6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Творческий характер восприятия темы, ее осмысления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C117CA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Самостоятельность суждений.</w:t>
      </w:r>
    </w:p>
    <w:p w:rsidR="008F0150" w:rsidRPr="002A7FA6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Грамотность использования исторических фактов и терминов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2A7FA6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7CA">
        <w:rPr>
          <w:rFonts w:ascii="Times New Roman" w:hAnsi="Times New Roman"/>
          <w:sz w:val="24"/>
          <w:szCs w:val="24"/>
        </w:rPr>
        <w:t xml:space="preserve">Содержательность ответа и достоверность излагаемого материала. </w:t>
      </w:r>
    </w:p>
    <w:p w:rsidR="008F0150" w:rsidRPr="002A7FA6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Четкость, корректность и доказательность основных положений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C117CA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Аргументированность суждений и выводов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17CA">
        <w:rPr>
          <w:rFonts w:ascii="Times New Roman" w:hAnsi="Times New Roman"/>
          <w:sz w:val="24"/>
          <w:szCs w:val="24"/>
        </w:rPr>
        <w:t xml:space="preserve"> </w:t>
      </w:r>
    </w:p>
    <w:p w:rsidR="008F0150" w:rsidRPr="00C117CA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Правдивость и грамотность приводимой аргументации.</w:t>
      </w:r>
    </w:p>
    <w:p w:rsidR="008F0150" w:rsidRPr="00C117CA" w:rsidRDefault="008F0150" w:rsidP="008F01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Свободное оперирование цитатами и примерами, подтверждающими выбранную точку зрения.</w:t>
      </w:r>
    </w:p>
    <w:p w:rsidR="008F0150" w:rsidRPr="00C117CA" w:rsidRDefault="008F0150" w:rsidP="008F015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Уместность приводимых аналогий.</w:t>
      </w:r>
    </w:p>
    <w:p w:rsidR="008F0150" w:rsidRPr="00C117CA" w:rsidRDefault="008F0150" w:rsidP="008F0150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150" w:rsidRPr="00D9787A" w:rsidRDefault="008F0150" w:rsidP="008F01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17CA">
        <w:rPr>
          <w:rFonts w:ascii="Times New Roman" w:hAnsi="Times New Roman"/>
          <w:b/>
          <w:i/>
          <w:sz w:val="24"/>
          <w:szCs w:val="24"/>
        </w:rPr>
        <w:t>9.2.</w:t>
      </w:r>
      <w:r w:rsidRPr="00C117CA">
        <w:rPr>
          <w:rFonts w:ascii="Times New Roman" w:hAnsi="Times New Roman"/>
          <w:sz w:val="24"/>
          <w:szCs w:val="24"/>
        </w:rPr>
        <w:t xml:space="preserve"> </w:t>
      </w:r>
      <w:r w:rsidRPr="00D9787A">
        <w:rPr>
          <w:rFonts w:ascii="Times New Roman" w:hAnsi="Times New Roman"/>
          <w:b/>
          <w:i/>
          <w:sz w:val="24"/>
          <w:szCs w:val="24"/>
        </w:rPr>
        <w:t>Требования к оформлению статьи</w:t>
      </w:r>
    </w:p>
    <w:p w:rsidR="008F0150" w:rsidRPr="00D9787A" w:rsidRDefault="008F0150" w:rsidP="008F01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Статья – это любой текст,</w:t>
      </w:r>
      <w:r w:rsidRPr="007E09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787A">
        <w:rPr>
          <w:rFonts w:ascii="Times New Roman" w:hAnsi="Times New Roman"/>
          <w:spacing w:val="-2"/>
          <w:sz w:val="24"/>
          <w:szCs w:val="24"/>
        </w:rPr>
        <w:t>отражающий суть исследования касательно некоторой на</w:t>
      </w:r>
      <w:r>
        <w:rPr>
          <w:rFonts w:ascii="Times New Roman" w:hAnsi="Times New Roman"/>
          <w:spacing w:val="-2"/>
          <w:sz w:val="24"/>
          <w:szCs w:val="24"/>
        </w:rPr>
        <w:t xml:space="preserve">учной проблемы. В данном случае – </w:t>
      </w:r>
      <w:r w:rsidRPr="00D9787A">
        <w:rPr>
          <w:rFonts w:ascii="Times New Roman" w:hAnsi="Times New Roman"/>
          <w:spacing w:val="-2"/>
          <w:sz w:val="24"/>
          <w:szCs w:val="24"/>
        </w:rPr>
        <w:t xml:space="preserve">текст, раскрывающий проблемы трудовой деятельности населения нашей страны в период Великой Отечественной войны.  </w:t>
      </w:r>
    </w:p>
    <w:p w:rsidR="008F0150" w:rsidRPr="00D9787A" w:rsidRDefault="008F0150" w:rsidP="008F0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787A">
        <w:rPr>
          <w:rFonts w:ascii="Times New Roman" w:hAnsi="Times New Roman"/>
          <w:sz w:val="24"/>
          <w:szCs w:val="24"/>
        </w:rPr>
        <w:t>Оформление текста статьи:</w:t>
      </w:r>
    </w:p>
    <w:p w:rsidR="008F0150" w:rsidRPr="00D9787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787A">
        <w:rPr>
          <w:rFonts w:ascii="Times New Roman" w:hAnsi="Times New Roman"/>
          <w:sz w:val="24"/>
          <w:szCs w:val="24"/>
        </w:rPr>
        <w:t>размеры листа:210×297 (формат А4);</w:t>
      </w:r>
    </w:p>
    <w:p w:rsidR="008F0150" w:rsidRPr="00D9787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787A">
        <w:rPr>
          <w:rFonts w:ascii="Times New Roman" w:hAnsi="Times New Roman"/>
          <w:sz w:val="24"/>
          <w:szCs w:val="24"/>
        </w:rPr>
        <w:t>ориентация книжная, текст размещается на одной стороне листа;</w:t>
      </w:r>
    </w:p>
    <w:p w:rsidR="008F0150" w:rsidRPr="00D9787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787A">
        <w:rPr>
          <w:rFonts w:ascii="Times New Roman" w:hAnsi="Times New Roman"/>
          <w:sz w:val="24"/>
          <w:szCs w:val="24"/>
        </w:rPr>
        <w:t xml:space="preserve">шрифт: гарнитура </w:t>
      </w:r>
      <w:r w:rsidRPr="00D9787A">
        <w:rPr>
          <w:rFonts w:ascii="Times New Roman" w:hAnsi="Times New Roman"/>
          <w:sz w:val="24"/>
          <w:szCs w:val="24"/>
          <w:lang w:val="en-US"/>
        </w:rPr>
        <w:t>Times</w:t>
      </w:r>
      <w:r w:rsidRPr="00D9787A">
        <w:rPr>
          <w:rFonts w:ascii="Times New Roman" w:hAnsi="Times New Roman"/>
          <w:sz w:val="24"/>
          <w:szCs w:val="24"/>
        </w:rPr>
        <w:t>, кегль 14, интервал полуторный, абзацный отступ –1,25;</w:t>
      </w:r>
    </w:p>
    <w:p w:rsidR="008F0150" w:rsidRPr="00967622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9787A">
        <w:rPr>
          <w:rFonts w:ascii="Times New Roman" w:hAnsi="Times New Roman"/>
          <w:sz w:val="24"/>
          <w:szCs w:val="24"/>
        </w:rPr>
        <w:t>поля: слева –</w:t>
      </w:r>
      <w:r>
        <w:rPr>
          <w:rFonts w:ascii="Times New Roman" w:hAnsi="Times New Roman"/>
          <w:sz w:val="24"/>
          <w:szCs w:val="24"/>
        </w:rPr>
        <w:t xml:space="preserve"> 20 мм, справа – 2</w:t>
      </w:r>
      <w:r w:rsidRPr="00967622">
        <w:rPr>
          <w:rFonts w:ascii="Times New Roman" w:hAnsi="Times New Roman"/>
          <w:sz w:val="24"/>
          <w:szCs w:val="24"/>
        </w:rPr>
        <w:t xml:space="preserve">0 мм, снизу и сверху – </w:t>
      </w:r>
      <w:smartTag w:uri="urn:schemas-microsoft-com:office:smarttags" w:element="metricconverter">
        <w:smartTagPr>
          <w:attr w:name="ProductID" w:val="20 мм"/>
        </w:smartTagPr>
        <w:r w:rsidRPr="00967622">
          <w:rPr>
            <w:rFonts w:ascii="Times New Roman" w:hAnsi="Times New Roman"/>
            <w:sz w:val="24"/>
            <w:szCs w:val="24"/>
          </w:rPr>
          <w:t>20 мм</w:t>
        </w:r>
      </w:smartTag>
      <w:r w:rsidRPr="00967622">
        <w:rPr>
          <w:rFonts w:ascii="Times New Roman" w:hAnsi="Times New Roman"/>
          <w:sz w:val="24"/>
          <w:szCs w:val="24"/>
        </w:rPr>
        <w:t>;</w:t>
      </w:r>
    </w:p>
    <w:p w:rsidR="008F0150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7622">
        <w:rPr>
          <w:rFonts w:ascii="Times New Roman" w:hAnsi="Times New Roman"/>
          <w:sz w:val="24"/>
          <w:szCs w:val="24"/>
        </w:rPr>
        <w:t xml:space="preserve">объем статьи – до </w:t>
      </w:r>
      <w:r>
        <w:rPr>
          <w:rFonts w:ascii="Times New Roman" w:hAnsi="Times New Roman"/>
          <w:sz w:val="24"/>
          <w:szCs w:val="24"/>
        </w:rPr>
        <w:t>11 000 печатных знаков с пробелами;</w:t>
      </w:r>
    </w:p>
    <w:p w:rsidR="008F0150" w:rsidRPr="00D9787A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 ссылки на источники и использованную литературу. В тексте сноски оформляются в  </w:t>
      </w:r>
      <w:r w:rsidRPr="00947509">
        <w:rPr>
          <w:rFonts w:ascii="Times New Roman" w:hAnsi="Times New Roman"/>
          <w:sz w:val="24"/>
          <w:szCs w:val="24"/>
        </w:rPr>
        <w:t>квадратных скобках</w:t>
      </w:r>
      <w:r w:rsidRPr="009475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​ Список использованных в работе источников и литературы составляется в алфавитном порядке после текста статьи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автомотически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(пример см. ниже).</w:t>
      </w:r>
    </w:p>
    <w:p w:rsidR="008F0150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допускаются таблицы, графики, фотографии (формат </w:t>
      </w:r>
      <w:r>
        <w:rPr>
          <w:rFonts w:ascii="Times New Roman" w:hAnsi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/>
          <w:sz w:val="24"/>
          <w:szCs w:val="24"/>
        </w:rPr>
        <w:t>pg</w:t>
      </w:r>
      <w:proofErr w:type="spellEnd"/>
      <w:r>
        <w:rPr>
          <w:rFonts w:ascii="Times New Roman" w:hAnsi="Times New Roman"/>
          <w:sz w:val="24"/>
          <w:szCs w:val="24"/>
        </w:rPr>
        <w:t>.). Все графические объекты должны быть подписаны и пронумерованы (пример: рис. 1 графи пути равномерного развития).</w:t>
      </w:r>
    </w:p>
    <w:p w:rsidR="008F0150" w:rsidRDefault="008F0150" w:rsidP="008F0150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7FA6">
        <w:rPr>
          <w:rFonts w:ascii="Times New Roman" w:hAnsi="Times New Roman"/>
          <w:i/>
          <w:sz w:val="24"/>
          <w:szCs w:val="24"/>
        </w:rPr>
        <w:t>Струк</w:t>
      </w:r>
      <w:r>
        <w:rPr>
          <w:rFonts w:ascii="Times New Roman" w:hAnsi="Times New Roman"/>
          <w:i/>
          <w:sz w:val="24"/>
          <w:szCs w:val="24"/>
        </w:rPr>
        <w:t>тура оформления личных данных статье</w:t>
      </w:r>
      <w:r w:rsidRPr="002A7FA6">
        <w:rPr>
          <w:rFonts w:ascii="Times New Roman" w:hAnsi="Times New Roman"/>
          <w:i/>
          <w:sz w:val="24"/>
          <w:szCs w:val="24"/>
        </w:rPr>
        <w:t>:</w:t>
      </w:r>
      <w:r w:rsidRPr="002A7FA6">
        <w:rPr>
          <w:rFonts w:ascii="Times New Roman" w:hAnsi="Times New Roman"/>
          <w:sz w:val="24"/>
          <w:szCs w:val="24"/>
        </w:rPr>
        <w:t xml:space="preserve"> фамилия, инициалы автора(</w:t>
      </w:r>
      <w:proofErr w:type="spellStart"/>
      <w:r w:rsidRPr="002A7FA6">
        <w:rPr>
          <w:rFonts w:ascii="Times New Roman" w:hAnsi="Times New Roman"/>
          <w:sz w:val="24"/>
          <w:szCs w:val="24"/>
        </w:rPr>
        <w:t>ов</w:t>
      </w:r>
      <w:proofErr w:type="spellEnd"/>
      <w:r w:rsidRPr="002A7FA6">
        <w:rPr>
          <w:rFonts w:ascii="Times New Roman" w:hAnsi="Times New Roman"/>
          <w:sz w:val="24"/>
          <w:szCs w:val="24"/>
        </w:rPr>
        <w:t>), (строчными буквами полужирным курсивом с применением выравнивания по правому краю), курс, специальность (факультет) – для студентов, наименование организации, сведения о научном руководителе – инициалы, фамилия, регалии (курсивом с применением выравнивания по правому краю). Для школьников: ФИО автора, цифра и буква класса, наименование образовательного учреждения, сведения о научном руководителе (категория, ФИО). Для других конкурсантов: ФИО, должность и место работы. Точка в конце не ставится. Сокращения и аббревиатуры – не допускаются</w:t>
      </w:r>
      <w:r>
        <w:rPr>
          <w:rFonts w:ascii="Times New Roman" w:hAnsi="Times New Roman"/>
          <w:sz w:val="24"/>
          <w:szCs w:val="24"/>
        </w:rPr>
        <w:t>.</w:t>
      </w:r>
    </w:p>
    <w:p w:rsidR="008F0150" w:rsidRDefault="008F0150" w:rsidP="008F01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150" w:rsidRPr="00DD53B2" w:rsidRDefault="008F0150" w:rsidP="008F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3B2">
        <w:rPr>
          <w:rFonts w:ascii="Times New Roman" w:hAnsi="Times New Roman"/>
          <w:b/>
          <w:sz w:val="24"/>
          <w:szCs w:val="24"/>
        </w:rPr>
        <w:t>Пример оформления текста статьи</w:t>
      </w:r>
    </w:p>
    <w:p w:rsidR="008F0150" w:rsidRPr="002A7FA6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A7FA6">
        <w:rPr>
          <w:rFonts w:ascii="Times New Roman" w:hAnsi="Times New Roman"/>
          <w:b/>
          <w:i/>
          <w:sz w:val="24"/>
          <w:szCs w:val="24"/>
        </w:rPr>
        <w:t xml:space="preserve">Петров И.И., </w:t>
      </w:r>
    </w:p>
    <w:p w:rsidR="008F0150" w:rsidRPr="002A7FA6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A7FA6">
        <w:rPr>
          <w:rFonts w:ascii="Times New Roman" w:hAnsi="Times New Roman"/>
          <w:i/>
          <w:sz w:val="24"/>
          <w:szCs w:val="24"/>
        </w:rPr>
        <w:t>студент (аспирант, обучающийся) 1  курса</w:t>
      </w:r>
    </w:p>
    <w:p w:rsidR="008F0150" w:rsidRPr="002A7FA6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A7FA6">
        <w:rPr>
          <w:rFonts w:ascii="Times New Roman" w:hAnsi="Times New Roman"/>
          <w:i/>
          <w:sz w:val="24"/>
          <w:szCs w:val="24"/>
        </w:rPr>
        <w:t>специальности  «Прикладная информатика»</w:t>
      </w:r>
    </w:p>
    <w:p w:rsidR="008F0150" w:rsidRPr="002A7FA6" w:rsidRDefault="008F0150" w:rsidP="008F015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A7FA6">
        <w:rPr>
          <w:rFonts w:ascii="Times New Roman" w:hAnsi="Times New Roman"/>
          <w:i/>
          <w:sz w:val="24"/>
          <w:szCs w:val="24"/>
        </w:rPr>
        <w:t>МБОУ ВПО «Екатеринбургская академия современного искусства» (институт).</w:t>
      </w:r>
    </w:p>
    <w:p w:rsidR="008F0150" w:rsidRPr="002A7FA6" w:rsidRDefault="008F0150" w:rsidP="008F0150">
      <w:pPr>
        <w:spacing w:after="0" w:line="240" w:lineRule="auto"/>
        <w:ind w:left="3540"/>
        <w:jc w:val="right"/>
        <w:rPr>
          <w:rFonts w:ascii="Times New Roman" w:hAnsi="Times New Roman"/>
          <w:i/>
          <w:sz w:val="24"/>
          <w:szCs w:val="24"/>
        </w:rPr>
      </w:pPr>
      <w:r w:rsidRPr="002A7FA6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A7FA6">
        <w:rPr>
          <w:rFonts w:ascii="Times New Roman" w:hAnsi="Times New Roman"/>
          <w:i/>
          <w:sz w:val="24"/>
          <w:szCs w:val="24"/>
        </w:rPr>
        <w:t>Научный руководитель – к.п.н., доцент В.В. Онисимов</w:t>
      </w:r>
    </w:p>
    <w:p w:rsidR="008F0150" w:rsidRPr="002A7FA6" w:rsidRDefault="008F0150" w:rsidP="008F015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150" w:rsidRPr="002A7FA6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FA6">
        <w:rPr>
          <w:rFonts w:ascii="Times New Roman" w:hAnsi="Times New Roman"/>
          <w:sz w:val="24"/>
          <w:szCs w:val="24"/>
        </w:rPr>
        <w:t xml:space="preserve">Ниже располагается 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2A7FA6">
        <w:rPr>
          <w:rFonts w:ascii="Times New Roman" w:hAnsi="Times New Roman"/>
          <w:sz w:val="24"/>
          <w:szCs w:val="24"/>
        </w:rPr>
        <w:t xml:space="preserve"> заглавными буквами обычным шрифтом с применением выравнивания по центру, точка в конце не ставится. Например:</w:t>
      </w:r>
    </w:p>
    <w:p w:rsidR="008F0150" w:rsidRDefault="008F0150" w:rsidP="008F015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0150" w:rsidRDefault="008F0150" w:rsidP="008F015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FA6">
        <w:rPr>
          <w:rFonts w:ascii="Times New Roman" w:hAnsi="Times New Roman"/>
          <w:b/>
          <w:caps/>
          <w:sz w:val="24"/>
          <w:szCs w:val="24"/>
        </w:rPr>
        <w:t xml:space="preserve">Жизнь и деятельность </w:t>
      </w:r>
      <w:r>
        <w:rPr>
          <w:rFonts w:ascii="Times New Roman" w:hAnsi="Times New Roman"/>
          <w:b/>
          <w:caps/>
          <w:sz w:val="24"/>
          <w:szCs w:val="24"/>
        </w:rPr>
        <w:t>ВоЛеговой Александры Ивановны</w:t>
      </w:r>
    </w:p>
    <w:p w:rsidR="008F0150" w:rsidRPr="002A7FA6" w:rsidRDefault="008F0150" w:rsidP="008F015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0150" w:rsidRPr="00D9787A" w:rsidRDefault="008F0150" w:rsidP="008F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4F">
        <w:rPr>
          <w:rFonts w:ascii="Times New Roman" w:hAnsi="Times New Roman"/>
          <w:sz w:val="24"/>
          <w:szCs w:val="24"/>
        </w:rPr>
        <w:t>Волегова</w:t>
      </w:r>
      <w:proofErr w:type="spellEnd"/>
      <w:r w:rsidRPr="0050484F">
        <w:rPr>
          <w:rFonts w:ascii="Times New Roman" w:hAnsi="Times New Roman"/>
          <w:sz w:val="24"/>
          <w:szCs w:val="24"/>
        </w:rPr>
        <w:t xml:space="preserve"> Александра Ивановна (31.05.1900 – 26.01.1975). К началу войны жила в г. Каменск-Уральский Свердловской области. В 1942 г. переехала в д. Родина (Свердловская область, </w:t>
      </w:r>
      <w:proofErr w:type="spellStart"/>
      <w:r w:rsidRPr="0050484F">
        <w:rPr>
          <w:rFonts w:ascii="Times New Roman" w:hAnsi="Times New Roman"/>
          <w:sz w:val="24"/>
          <w:szCs w:val="24"/>
        </w:rPr>
        <w:t>Шалинский</w:t>
      </w:r>
      <w:proofErr w:type="spellEnd"/>
      <w:r w:rsidRPr="0050484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0484F">
        <w:rPr>
          <w:rFonts w:ascii="Times New Roman" w:hAnsi="Times New Roman"/>
          <w:sz w:val="24"/>
          <w:szCs w:val="24"/>
        </w:rPr>
        <w:t>Староуткинский</w:t>
      </w:r>
      <w:proofErr w:type="spellEnd"/>
      <w:r w:rsidRPr="0050484F">
        <w:rPr>
          <w:rFonts w:ascii="Times New Roman" w:hAnsi="Times New Roman"/>
          <w:sz w:val="24"/>
          <w:szCs w:val="24"/>
        </w:rPr>
        <w:t xml:space="preserve"> завод). Работала в колхозе «Новая жизнь». Деятельность Александры Ивановны в годы войны сводилась к выполнению сельскохозяйственных работ. Весной на колхозных полях садила капусту, турнепс, картошку, морковь, рожь, пшеницу, овес. Летом Александра Ивановна вместе с другими работниками заготавливала сено: косила, гребла, складывала стога и обметы, возила сено в колхозные сараи, также выполняла работу по прополке высаженных культур. Осенью трудилась на уборке урожая: жала зерновые культуры, складывала их в снопы, а зимой помогала возить сено и молотить зерно. Большая часть выращиваемой продукции шла на фронт и в города. Кроме того, Александра Ивановна, для обеспечения нужд фронта была обязана ежегодно со своего подсобного хозяйства сдават</w:t>
      </w:r>
      <w:r>
        <w:rPr>
          <w:rFonts w:ascii="Times New Roman" w:hAnsi="Times New Roman"/>
          <w:sz w:val="24"/>
          <w:szCs w:val="24"/>
        </w:rPr>
        <w:t>ь 11 600 кг масла и 40 кг мяса [1. С. 8-9].</w:t>
      </w:r>
    </w:p>
    <w:p w:rsidR="008F0150" w:rsidRDefault="008F0150" w:rsidP="008F015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150" w:rsidRPr="00DD53B2" w:rsidRDefault="008F0150" w:rsidP="008F015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3B2">
        <w:rPr>
          <w:rFonts w:ascii="Times New Roman" w:hAnsi="Times New Roman"/>
          <w:b/>
          <w:sz w:val="24"/>
          <w:szCs w:val="24"/>
        </w:rPr>
        <w:lastRenderedPageBreak/>
        <w:t xml:space="preserve">Литература </w:t>
      </w:r>
    </w:p>
    <w:p w:rsidR="008F0150" w:rsidRPr="00DD53B2" w:rsidRDefault="008F0150" w:rsidP="008F0150">
      <w:pPr>
        <w:pStyle w:val="a9"/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D53B2">
        <w:rPr>
          <w:rFonts w:ascii="Times New Roman" w:hAnsi="Times New Roman"/>
          <w:color w:val="000000"/>
          <w:sz w:val="24"/>
          <w:szCs w:val="24"/>
        </w:rPr>
        <w:t>Соколов Б.В. Цена победы. Великая Отечественная: война неизвестное об известном.</w:t>
      </w:r>
      <w:r w:rsidRPr="00DD53B2">
        <w:rPr>
          <w:rFonts w:ascii="Times New Roman" w:hAnsi="Times New Roman"/>
          <w:sz w:val="24"/>
          <w:szCs w:val="24"/>
        </w:rPr>
        <w:t xml:space="preserve"> –</w:t>
      </w:r>
      <w:r w:rsidRPr="00DD53B2">
        <w:rPr>
          <w:rFonts w:ascii="Times New Roman" w:hAnsi="Times New Roman"/>
          <w:color w:val="000000"/>
          <w:sz w:val="24"/>
          <w:szCs w:val="24"/>
        </w:rPr>
        <w:t xml:space="preserve"> М., 1991</w:t>
      </w:r>
      <w:r w:rsidRPr="00DD53B2">
        <w:rPr>
          <w:color w:val="000000"/>
          <w:sz w:val="24"/>
          <w:szCs w:val="24"/>
        </w:rPr>
        <w:t xml:space="preserve">. </w:t>
      </w:r>
    </w:p>
    <w:p w:rsidR="008F0150" w:rsidRPr="00C117CA" w:rsidRDefault="008F0150" w:rsidP="008F01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50" w:rsidRPr="00AE3A96" w:rsidRDefault="008F0150" w:rsidP="008F01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17CA">
        <w:rPr>
          <w:rFonts w:ascii="Times New Roman" w:hAnsi="Times New Roman"/>
          <w:b/>
          <w:i/>
          <w:sz w:val="24"/>
          <w:szCs w:val="24"/>
        </w:rPr>
        <w:t xml:space="preserve">9.3. </w:t>
      </w:r>
      <w:r w:rsidRPr="00DD53B2">
        <w:rPr>
          <w:rFonts w:ascii="Times New Roman" w:hAnsi="Times New Roman"/>
          <w:b/>
          <w:i/>
          <w:sz w:val="24"/>
          <w:szCs w:val="24"/>
        </w:rPr>
        <w:t xml:space="preserve">Конспект-описание занятия / внеучебного мероприятия для обучающихся </w:t>
      </w:r>
      <w:r>
        <w:rPr>
          <w:rFonts w:ascii="Times New Roman" w:hAnsi="Times New Roman"/>
          <w:b/>
          <w:i/>
          <w:sz w:val="24"/>
          <w:szCs w:val="24"/>
        </w:rPr>
        <w:t xml:space="preserve">ДХШ, </w:t>
      </w:r>
      <w:r w:rsidRPr="00AE3A96">
        <w:rPr>
          <w:rFonts w:ascii="Times New Roman" w:hAnsi="Times New Roman"/>
          <w:b/>
          <w:i/>
          <w:sz w:val="24"/>
          <w:szCs w:val="24"/>
        </w:rPr>
        <w:t>ДМШ,</w:t>
      </w:r>
      <w:r>
        <w:rPr>
          <w:rFonts w:ascii="Times New Roman" w:hAnsi="Times New Roman"/>
          <w:b/>
          <w:i/>
          <w:sz w:val="24"/>
          <w:szCs w:val="24"/>
        </w:rPr>
        <w:t xml:space="preserve"> ДШ, детские сады, школы</w:t>
      </w:r>
    </w:p>
    <w:p w:rsidR="008F0150" w:rsidRPr="006A5031" w:rsidRDefault="008F0150" w:rsidP="008F015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5031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6A5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pacing w:val="-2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031">
        <w:rPr>
          <w:rFonts w:ascii="Times New Roman" w:hAnsi="Times New Roman"/>
          <w:sz w:val="24"/>
          <w:szCs w:val="24"/>
        </w:rPr>
        <w:t>это события, занятия, ситуации в коллективе, организуемые преподавателями или кем-нибудь другим для учащихся с целью непосредственного воспитательного воздействия на них.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В конкурсе могут принимать участие педагоги детских школ искусств, педагоги дошкольных образовательных учреждений. В конкурсе могут принимать участие педагоги г. Екатеринбурга, Свердловской области и  России.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предоставляют методические разработки  внеклассного мероприятия.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индивидуальные работы педагогов. Коллективные работы не рассматриваются.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Оценка экспертного совета является окончательной, система апелляций и диалога участников с экспертным советом не предусмотрена.</w:t>
      </w:r>
    </w:p>
    <w:p w:rsidR="008F0150" w:rsidRPr="002325CD" w:rsidRDefault="008F0150" w:rsidP="008F01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Участники конкурса могут получить диплом I, </w:t>
      </w:r>
      <w:r w:rsidRPr="002325C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232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325C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2325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степени, диплом лауреата, а также сертификат участника. </w:t>
      </w:r>
    </w:p>
    <w:p w:rsidR="008F0150" w:rsidRPr="0073329A" w:rsidRDefault="008F0150" w:rsidP="008F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332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Требования к оформлению внеучебного мероприятия </w:t>
      </w:r>
    </w:p>
    <w:p w:rsidR="008F0150" w:rsidRPr="006A5031" w:rsidRDefault="008F0150" w:rsidP="008F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3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конспекте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внеучебного мероприятия </w:t>
      </w:r>
      <w:r w:rsidRPr="006A5031">
        <w:rPr>
          <w:rFonts w:ascii="Times New Roman" w:eastAsia="Times New Roman" w:hAnsi="Times New Roman"/>
          <w:sz w:val="24"/>
          <w:szCs w:val="24"/>
          <w:lang w:eastAsia="ru-RU"/>
        </w:rPr>
        <w:t>должно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сутствовать</w:t>
      </w:r>
      <w:r w:rsidRPr="006A50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654">
        <w:rPr>
          <w:rFonts w:ascii="Times New Roman" w:eastAsia="Times New Roman" w:hAnsi="Times New Roman"/>
          <w:sz w:val="24"/>
          <w:szCs w:val="24"/>
          <w:lang w:eastAsia="ru-RU"/>
        </w:rPr>
        <w:t>Титульный лист, на кото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Pr="00211654">
        <w:rPr>
          <w:rFonts w:ascii="Times New Roman" w:eastAsia="Times New Roman" w:hAnsi="Times New Roman"/>
          <w:sz w:val="24"/>
          <w:szCs w:val="24"/>
          <w:lang w:eastAsia="ru-RU"/>
        </w:rPr>
        <w:t>м указана тема занятия, ФИО разработчика,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работы, должность.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654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воспитательного мероприятия.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и оборудование.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и содержание событий мероприятия.</w:t>
      </w:r>
    </w:p>
    <w:p w:rsidR="008F0150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654">
        <w:rPr>
          <w:rFonts w:ascii="Times New Roman" w:eastAsia="Times New Roman" w:hAnsi="Times New Roman"/>
          <w:sz w:val="24"/>
          <w:szCs w:val="24"/>
          <w:lang w:eastAsia="ru-RU"/>
        </w:rPr>
        <w:t>Заключение (результаты).</w:t>
      </w:r>
    </w:p>
    <w:p w:rsidR="008F0150" w:rsidRPr="00211654" w:rsidRDefault="008F0150" w:rsidP="008F015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Приложения (фотографии, подтверждающие реализацию мероприятия) при их наличии)</w:t>
      </w:r>
      <w:r w:rsidRPr="002116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0150" w:rsidRDefault="008F0150" w:rsidP="008F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0150" w:rsidRPr="000A28F5" w:rsidRDefault="008F0150" w:rsidP="008F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8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внеучебного мероприятия</w:t>
      </w:r>
    </w:p>
    <w:p w:rsidR="008F0150" w:rsidRPr="00C117CA" w:rsidRDefault="008F0150" w:rsidP="008F01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Внутреннее смысловое единство, соответствие теме.</w:t>
      </w:r>
    </w:p>
    <w:p w:rsidR="008F0150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/>
          <w:bCs/>
          <w:sz w:val="24"/>
          <w:szCs w:val="24"/>
          <w:lang w:eastAsia="ru-RU"/>
        </w:rPr>
        <w:t>Ясность в постановке целей и задач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95E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F0150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Четкость и логичность изложения материла.</w:t>
      </w:r>
    </w:p>
    <w:p w:rsidR="008F0150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Полнота раскрытия темы.</w:t>
      </w:r>
    </w:p>
    <w:p w:rsidR="008F0150" w:rsidRPr="00295E97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возрастным особенностям целевой аудитории.</w:t>
      </w:r>
    </w:p>
    <w:p w:rsidR="008F0150" w:rsidRPr="00295E97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познавательной и воспитательной ценности </w:t>
      </w:r>
      <w:r w:rsidRPr="00295E97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0150" w:rsidRPr="00295E97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Грамотность </w:t>
      </w:r>
      <w:r w:rsidRPr="00295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текстовых материалов</w:t>
      </w:r>
      <w:r w:rsidRPr="00295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наглядность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95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0150" w:rsidRPr="00295E97" w:rsidRDefault="008F0150" w:rsidP="008F015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авторский подход.</w:t>
      </w:r>
    </w:p>
    <w:p w:rsidR="008F0150" w:rsidRDefault="008F0150" w:rsidP="008F01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F0150" w:rsidRPr="000A28F5" w:rsidRDefault="008F0150" w:rsidP="008F01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A28F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9.4. Требования к выполнению творческих работ (рисунок, коллаж, пластилинова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</w:t>
      </w:r>
      <w:r w:rsidRPr="000A28F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картина, плакат, скульптура, видеоролик</w:t>
      </w:r>
      <w:r w:rsidRPr="000A28F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8F0150" w:rsidRPr="00B53531" w:rsidRDefault="008F0150" w:rsidP="008F0150">
      <w:pPr>
        <w:pStyle w:val="a9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принимать участие </w:t>
      </w:r>
      <w:r w:rsidRPr="00B5353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дошкольных образовательных учреждений, обучающиеся общеобразовательных учреждений и учреждений </w:t>
      </w:r>
      <w:r w:rsidRPr="00B535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дополнительного образования, студенты (</w:t>
      </w:r>
      <w:proofErr w:type="spellStart"/>
      <w:r w:rsidRPr="00B53531">
        <w:rPr>
          <w:rFonts w:ascii="Times New Roman" w:eastAsia="Times New Roman" w:hAnsi="Times New Roman"/>
          <w:sz w:val="24"/>
          <w:szCs w:val="24"/>
          <w:lang w:eastAsia="ru-RU"/>
        </w:rPr>
        <w:t>ссуз</w:t>
      </w:r>
      <w:proofErr w:type="spellEnd"/>
      <w:r w:rsidRPr="00B53531">
        <w:rPr>
          <w:rFonts w:ascii="Times New Roman" w:eastAsia="Times New Roman" w:hAnsi="Times New Roman"/>
          <w:sz w:val="24"/>
          <w:szCs w:val="24"/>
          <w:lang w:eastAsia="ru-RU"/>
        </w:rPr>
        <w:t xml:space="preserve">, вуз), аспиранты, магистранты, молодые ученые и все неравнодушные жители г. Екатеринбурга, Свердловской области и России. </w:t>
      </w:r>
    </w:p>
    <w:p w:rsidR="008F0150" w:rsidRPr="002325CD" w:rsidRDefault="008F0150" w:rsidP="008F0150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предоставляют рисунки, пластилиновые картины, коллаж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плакат, скульптуру, видеоролик</w:t>
      </w: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одну из тем конкурса в оригинальном виде по адресу г. Екатеринбург, ул. Красных партизан9 / Культуры 3.</w:t>
      </w:r>
    </w:p>
    <w:p w:rsidR="008F0150" w:rsidRPr="00FC7F93" w:rsidRDefault="008F0150" w:rsidP="008F015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Оценка конкурсной комиссии является окончательной, система апелляций и диалога участников с экспертным советом не предусмотрена</w:t>
      </w: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FC7F93" w:rsidRDefault="008F0150" w:rsidP="008F015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форматы предоставления: </w:t>
      </w:r>
    </w:p>
    <w:p w:rsidR="008F0150" w:rsidRPr="00FC7F93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плакат: 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png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, ватман и краски. </w:t>
      </w:r>
    </w:p>
    <w:p w:rsidR="008F0150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видеоролик: .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avi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wmv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mpg</w:t>
      </w:r>
      <w:proofErr w:type="spellEnd"/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</w:t>
      </w:r>
    </w:p>
    <w:p w:rsidR="008F0150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презен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тация: 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ppt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pptx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ppsx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150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в разных техниках;</w:t>
      </w:r>
    </w:p>
    <w:p w:rsidR="008F0150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коллаж в разных техниках;</w:t>
      </w:r>
    </w:p>
    <w:p w:rsidR="008F0150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пластилиновая картина;</w:t>
      </w:r>
    </w:p>
    <w:p w:rsidR="008F0150" w:rsidRPr="00FC7F93" w:rsidRDefault="008F0150" w:rsidP="008F01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скульптора.</w:t>
      </w:r>
    </w:p>
    <w:p w:rsidR="008F0150" w:rsidRPr="00FC7F93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Default="008F0150" w:rsidP="008F0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525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Требования и критерии оценивания творческой работы </w:t>
      </w:r>
      <w:r w:rsidRPr="00E5251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рисунок, коллаж, пластилиновая картина, плакат</w:t>
      </w:r>
      <w:r w:rsidRPr="00D4309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8F0150" w:rsidRPr="002325CD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теме.</w:t>
      </w:r>
    </w:p>
    <w:p w:rsidR="008F0150" w:rsidRPr="002325CD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Эстетичность оформления.</w:t>
      </w:r>
    </w:p>
    <w:p w:rsidR="008F0150" w:rsidRPr="002325CD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разработки.</w:t>
      </w:r>
    </w:p>
    <w:p w:rsidR="008F0150" w:rsidRPr="002325CD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Владение современными материалами и приемами.</w:t>
      </w:r>
    </w:p>
    <w:p w:rsidR="008F0150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Компоновочное решение. </w:t>
      </w:r>
    </w:p>
    <w:p w:rsidR="008F0150" w:rsidRPr="001C56A3" w:rsidRDefault="008F0150" w:rsidP="008F015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6A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выстроена графически грамотно,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прорисованы</w:t>
      </w:r>
      <w:r w:rsidRPr="001C56A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</w:t>
      </w:r>
      <w:r w:rsidRPr="001C56A3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</w:p>
    <w:p w:rsidR="008F0150" w:rsidRPr="001C56A3" w:rsidRDefault="008F0150" w:rsidP="008F0150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F0150" w:rsidRPr="001C56A3" w:rsidRDefault="008F0150" w:rsidP="008F0150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525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и критерии оценивания</w:t>
      </w:r>
      <w:r w:rsidRPr="001C56A3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творческой работы (</w:t>
      </w:r>
      <w:r w:rsidRPr="001C56A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скульптура)</w:t>
      </w:r>
    </w:p>
    <w:p w:rsidR="008F0150" w:rsidRDefault="008F0150" w:rsidP="008F015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8F0150" w:rsidRPr="001C56A3" w:rsidRDefault="008F0150" w:rsidP="008F015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теме.</w:t>
      </w:r>
    </w:p>
    <w:p w:rsidR="008F0150" w:rsidRPr="001C56A3" w:rsidRDefault="008F0150" w:rsidP="008F015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Оригинальность разработки. </w:t>
      </w:r>
    </w:p>
    <w:p w:rsidR="008F0150" w:rsidRPr="001C56A3" w:rsidRDefault="008F0150" w:rsidP="008F015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C56A3">
        <w:rPr>
          <w:rFonts w:ascii="Times New Roman" w:eastAsia="Times New Roman" w:hAnsi="Times New Roman"/>
          <w:sz w:val="24"/>
          <w:szCs w:val="24"/>
          <w:lang w:eastAsia="ru-RU"/>
        </w:rPr>
        <w:t>ыразительно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56A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пластическое решение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2325CD" w:rsidRDefault="008F0150" w:rsidP="008F015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>ыдержаны пропорции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150" w:rsidRPr="002325CD" w:rsidRDefault="008F0150" w:rsidP="008F015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Хорошо проработана форма.</w:t>
      </w:r>
      <w:r w:rsidRPr="00232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150" w:rsidRDefault="008F0150" w:rsidP="008F0150">
      <w:pPr>
        <w:pStyle w:val="a9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Default="008F0150" w:rsidP="008F0150">
      <w:pPr>
        <w:pStyle w:val="a9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1C56A3" w:rsidRDefault="008F0150" w:rsidP="008F0150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525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и критерии оценивания творческой работы</w:t>
      </w:r>
      <w:r w:rsidRPr="001C56A3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видеоролика</w:t>
      </w:r>
      <w:r w:rsidRPr="001C56A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8F0150" w:rsidRDefault="008F0150" w:rsidP="008F0150">
      <w:pPr>
        <w:pStyle w:val="a9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Проработанность, целостность и оригинальность сценария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Адекватность графического материала предложенному сценарию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Композиционная целостность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Качество монтажа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150" w:rsidRPr="00A040BA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Полнота представленной информации.</w:t>
      </w:r>
    </w:p>
    <w:p w:rsidR="008F0150" w:rsidRDefault="008F0150" w:rsidP="008F0150">
      <w:pPr>
        <w:pStyle w:val="a9"/>
        <w:numPr>
          <w:ilvl w:val="0"/>
          <w:numId w:val="24"/>
        </w:numPr>
        <w:spacing w:line="240" w:lineRule="auto"/>
        <w:jc w:val="both"/>
        <w:rPr>
          <w:bCs/>
          <w:sz w:val="24"/>
          <w:szCs w:val="24"/>
        </w:rPr>
      </w:pPr>
      <w:r w:rsidRPr="00A040BA">
        <w:rPr>
          <w:rFonts w:ascii="Times New Roman" w:eastAsia="Times New Roman" w:hAnsi="Times New Roman"/>
          <w:sz w:val="24"/>
          <w:szCs w:val="24"/>
          <w:lang w:eastAsia="ru-RU"/>
        </w:rPr>
        <w:t>Соответствие звукового фона видеоряду</w:t>
      </w:r>
      <w:r>
        <w:rPr>
          <w:bCs/>
          <w:sz w:val="24"/>
          <w:szCs w:val="24"/>
        </w:rPr>
        <w:t xml:space="preserve">.  </w:t>
      </w:r>
    </w:p>
    <w:p w:rsidR="008F0150" w:rsidRDefault="008F0150" w:rsidP="008F0150">
      <w:pPr>
        <w:pStyle w:val="a9"/>
        <w:spacing w:line="240" w:lineRule="auto"/>
        <w:jc w:val="both"/>
        <w:rPr>
          <w:bCs/>
          <w:sz w:val="24"/>
          <w:szCs w:val="24"/>
        </w:rPr>
      </w:pPr>
    </w:p>
    <w:p w:rsidR="008F0150" w:rsidRPr="00E52513" w:rsidRDefault="008F0150" w:rsidP="008F0150">
      <w:pPr>
        <w:pStyle w:val="a9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525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и критерии оценивания творческой работы мультимедиа презентации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стиль оформления; 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дизайна содержанию презентации; 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Эстетичность, 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Выразительность оформления слайдов; 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 слайдах разного рода объектов (иллюстрации, текст, фигуры и т.д.), наглядность иллюстраций; 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темам проекта;</w:t>
      </w:r>
    </w:p>
    <w:p w:rsidR="008F0150" w:rsidRPr="00FC7F93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Целесообразность применения эффектов анимации (все эффекты анимации должны начинаться автоматически);</w:t>
      </w:r>
    </w:p>
    <w:p w:rsidR="008F0150" w:rsidRDefault="008F0150" w:rsidP="008F0150">
      <w:pPr>
        <w:pStyle w:val="a9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F93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Целесообразность применения переходов между слайдами (переходы между слайдами – по щелчку).</w:t>
      </w:r>
    </w:p>
    <w:p w:rsidR="008F0150" w:rsidRPr="00FC7F93" w:rsidRDefault="008F0150" w:rsidP="008F0150">
      <w:pPr>
        <w:pStyle w:val="a9"/>
        <w:tabs>
          <w:tab w:val="left" w:pos="1134"/>
        </w:tabs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2A7FA6" w:rsidRDefault="008F0150" w:rsidP="008F01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FA6">
        <w:rPr>
          <w:rFonts w:ascii="Times New Roman" w:eastAsia="Times New Roman" w:hAnsi="Times New Roman"/>
          <w:b/>
          <w:sz w:val="24"/>
          <w:szCs w:val="24"/>
        </w:rPr>
        <w:t>Конкурсная комиссия</w:t>
      </w:r>
    </w:p>
    <w:p w:rsidR="008F0150" w:rsidRPr="002A7FA6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7FA6">
        <w:rPr>
          <w:rFonts w:ascii="Times New Roman" w:eastAsia="Times New Roman" w:hAnsi="Times New Roman"/>
          <w:sz w:val="24"/>
          <w:szCs w:val="24"/>
        </w:rPr>
        <w:t>Конкурсная комиссия создается с целью отбора, оценки лучших работ и определения победителей конкурса в соответствии с критериями оценивания эссе,</w:t>
      </w:r>
      <w:r>
        <w:rPr>
          <w:rFonts w:ascii="Times New Roman" w:eastAsia="Times New Roman" w:hAnsi="Times New Roman"/>
          <w:sz w:val="24"/>
          <w:szCs w:val="24"/>
        </w:rPr>
        <w:t xml:space="preserve"> статьи, творческих работ и конспекта-описания занятия, определяемых</w:t>
      </w:r>
      <w:r w:rsidRPr="002A7FA6">
        <w:rPr>
          <w:rFonts w:ascii="Times New Roman" w:eastAsia="Times New Roman" w:hAnsi="Times New Roman"/>
          <w:sz w:val="24"/>
          <w:szCs w:val="24"/>
        </w:rPr>
        <w:t xml:space="preserve"> данным положением. </w:t>
      </w:r>
    </w:p>
    <w:p w:rsidR="008F0150" w:rsidRPr="002A7FA6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7FA6">
        <w:rPr>
          <w:rFonts w:ascii="Times New Roman" w:eastAsia="Times New Roman" w:hAnsi="Times New Roman"/>
          <w:sz w:val="24"/>
          <w:szCs w:val="24"/>
        </w:rPr>
        <w:t xml:space="preserve">Состав конкурсной комиссии формируется из числа профессорско-преподавательского состава МБОУ ВО ЕАСИ, </w:t>
      </w:r>
      <w:r>
        <w:rPr>
          <w:rFonts w:ascii="Times New Roman" w:eastAsia="Times New Roman" w:hAnsi="Times New Roman"/>
          <w:sz w:val="24"/>
          <w:szCs w:val="24"/>
        </w:rPr>
        <w:t>специалистов</w:t>
      </w:r>
      <w:r w:rsidRPr="002A7FA6">
        <w:rPr>
          <w:rFonts w:ascii="Times New Roman" w:eastAsia="Times New Roman" w:hAnsi="Times New Roman"/>
          <w:sz w:val="24"/>
          <w:szCs w:val="24"/>
        </w:rPr>
        <w:t xml:space="preserve"> Управления Культуры Администрации города Екатеринбурга, приглашенных экспертов и утверждается организационным комитетом конкурса. </w:t>
      </w:r>
    </w:p>
    <w:p w:rsidR="008F0150" w:rsidRPr="00C117CA" w:rsidRDefault="008F0150" w:rsidP="008F015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. Награждение победителей</w:t>
      </w:r>
    </w:p>
    <w:p w:rsidR="008F0150" w:rsidRPr="002A7FA6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конкурса делятся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F0150" w:rsidRPr="00367299" w:rsidRDefault="008F0150" w:rsidP="008F01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67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категория - дошкольники</w:t>
      </w:r>
    </w:p>
    <w:p w:rsidR="008F0150" w:rsidRDefault="008F0150" w:rsidP="008F01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категория – школьники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150" w:rsidRPr="002A7FA6" w:rsidRDefault="008F0150" w:rsidP="008F01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категория – молодёжь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. Студенты (</w:t>
      </w:r>
      <w:proofErr w:type="spellStart"/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ссуз</w:t>
      </w:r>
      <w:proofErr w:type="spellEnd"/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, вуз), аспирант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магистранты и молодые ученые</w:t>
      </w:r>
    </w:p>
    <w:p w:rsidR="008F0150" w:rsidRDefault="008F0150" w:rsidP="008F01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категория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заинтересованные 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города, 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страны</w:t>
      </w:r>
    </w:p>
    <w:p w:rsidR="008F0150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каждой возрастной группе выявляются победители в конкретном виде работ (эссе, рисунок, коллаж, пластилиновая картина, научная статья, конспект-описание занятия) в соответствии с выбранной участником номинацией (темой).</w:t>
      </w:r>
    </w:p>
    <w:p w:rsidR="008F0150" w:rsidRPr="002A7FA6" w:rsidRDefault="008F0150" w:rsidP="008F0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конкурсной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 вручаются дипломы </w:t>
      </w:r>
      <w:r w:rsidRPr="002A7FA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7FA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7FA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степени.</w:t>
      </w:r>
    </w:p>
    <w:p w:rsidR="008F0150" w:rsidRPr="002A7FA6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Все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ки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приславшие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работы, получат сертификат участника конкурса.</w:t>
      </w:r>
    </w:p>
    <w:p w:rsidR="008F0150" w:rsidRPr="002A7FA6" w:rsidRDefault="008F0150" w:rsidP="008F0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Организаторы конкурса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т за собой право: </w:t>
      </w:r>
    </w:p>
    <w:p w:rsidR="008F0150" w:rsidRPr="002A7FA6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– присудить не все звания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150" w:rsidRPr="002A7FA6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– присудить специальные призы организаторов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150" w:rsidRPr="002A7FA6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– присудить дипломы «За лучшую педагогическую работу» преподавателям, подготовившим участников, занявших первые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150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оставить без рассмотрения работы, представленные с нарушением требований настоящего положения. </w:t>
      </w:r>
    </w:p>
    <w:p w:rsidR="008F0150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7F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Дипломы почтой не отправляются и могут быть получены только лично или по нотариально заверенной доверенности. </w:t>
      </w:r>
    </w:p>
    <w:p w:rsidR="008F0150" w:rsidRPr="002A7FA6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Pr="00C117CA" w:rsidRDefault="008F0150" w:rsidP="008F0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17CA">
        <w:rPr>
          <w:rFonts w:ascii="Times New Roman" w:hAnsi="Times New Roman"/>
          <w:b/>
          <w:bCs/>
          <w:sz w:val="24"/>
          <w:szCs w:val="24"/>
        </w:rPr>
        <w:t>12. Регламент конкурса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 с 01.09.2017</w:t>
      </w:r>
      <w:r w:rsidRPr="00C117CA">
        <w:rPr>
          <w:rFonts w:ascii="Times New Roman" w:hAnsi="Times New Roman"/>
          <w:bCs/>
          <w:sz w:val="24"/>
          <w:szCs w:val="24"/>
        </w:rPr>
        <w:t xml:space="preserve"> до 09.05.201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117CA">
        <w:rPr>
          <w:rFonts w:ascii="Times New Roman" w:hAnsi="Times New Roman"/>
          <w:bCs/>
          <w:sz w:val="24"/>
          <w:szCs w:val="24"/>
        </w:rPr>
        <w:t xml:space="preserve">. 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17CA">
        <w:rPr>
          <w:rFonts w:ascii="Times New Roman" w:hAnsi="Times New Roman"/>
          <w:b/>
          <w:bCs/>
          <w:sz w:val="24"/>
          <w:szCs w:val="24"/>
        </w:rPr>
        <w:t>Работы высылаются и принимаются с 01.09.201</w:t>
      </w:r>
      <w:r>
        <w:rPr>
          <w:rFonts w:ascii="Times New Roman" w:hAnsi="Times New Roman"/>
          <w:b/>
          <w:bCs/>
          <w:sz w:val="24"/>
          <w:szCs w:val="24"/>
        </w:rPr>
        <w:t>7 по 06</w:t>
      </w:r>
      <w:r w:rsidRPr="00C117CA">
        <w:rPr>
          <w:rFonts w:ascii="Times New Roman" w:hAnsi="Times New Roman"/>
          <w:b/>
          <w:bCs/>
          <w:sz w:val="24"/>
          <w:szCs w:val="24"/>
        </w:rPr>
        <w:t>.04.201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</w:t>
      </w:r>
      <w:r w:rsidRPr="00C117CA">
        <w:rPr>
          <w:rFonts w:ascii="Times New Roman" w:hAnsi="Times New Roman"/>
          <w:bCs/>
          <w:sz w:val="24"/>
          <w:szCs w:val="24"/>
        </w:rPr>
        <w:t>.04.201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117CA">
        <w:rPr>
          <w:rFonts w:ascii="Times New Roman" w:hAnsi="Times New Roman"/>
          <w:bCs/>
          <w:sz w:val="24"/>
          <w:szCs w:val="24"/>
        </w:rPr>
        <w:t xml:space="preserve"> – последний день подачи работ. 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06.04.2018 по 05.05.2018</w:t>
      </w:r>
      <w:r w:rsidRPr="00C117CA">
        <w:rPr>
          <w:rFonts w:ascii="Times New Roman" w:hAnsi="Times New Roman"/>
          <w:bCs/>
          <w:sz w:val="24"/>
          <w:szCs w:val="24"/>
        </w:rPr>
        <w:t xml:space="preserve"> – проверка работ, выявление победителей.</w:t>
      </w:r>
    </w:p>
    <w:p w:rsidR="008F0150" w:rsidRDefault="008F0150" w:rsidP="008F01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06.05.2018</w:t>
      </w:r>
      <w:r w:rsidRPr="00C117CA">
        <w:rPr>
          <w:rFonts w:ascii="Times New Roman" w:hAnsi="Times New Roman"/>
          <w:bCs/>
          <w:sz w:val="24"/>
          <w:szCs w:val="24"/>
        </w:rPr>
        <w:t xml:space="preserve"> по 20.05.21</w:t>
      </w:r>
      <w:r>
        <w:rPr>
          <w:rFonts w:ascii="Times New Roman" w:hAnsi="Times New Roman"/>
          <w:bCs/>
          <w:sz w:val="24"/>
          <w:szCs w:val="24"/>
        </w:rPr>
        <w:t>8</w:t>
      </w:r>
      <w:r w:rsidRPr="00C117CA">
        <w:rPr>
          <w:rFonts w:ascii="Times New Roman" w:hAnsi="Times New Roman"/>
          <w:bCs/>
          <w:sz w:val="24"/>
          <w:szCs w:val="24"/>
        </w:rPr>
        <w:t xml:space="preserve"> – награждение победителей.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0150" w:rsidRDefault="008F0150" w:rsidP="008F015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0150" w:rsidRPr="002A7FA6" w:rsidRDefault="008F0150" w:rsidP="008F015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2A7FA6">
        <w:rPr>
          <w:rFonts w:ascii="Times New Roman" w:eastAsia="Times New Roman" w:hAnsi="Times New Roman"/>
          <w:b/>
          <w:sz w:val="24"/>
          <w:szCs w:val="24"/>
        </w:rPr>
        <w:t>. Адрес оргкомитета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>620012 г. Екатеринбург, ул. Красных партизан 9, ауд. 2</w:t>
      </w:r>
      <w:r>
        <w:rPr>
          <w:rFonts w:ascii="Times New Roman" w:hAnsi="Times New Roman"/>
          <w:sz w:val="24"/>
          <w:szCs w:val="24"/>
        </w:rPr>
        <w:t>11</w:t>
      </w:r>
      <w:r w:rsidRPr="00C117CA">
        <w:rPr>
          <w:rFonts w:ascii="Times New Roman" w:hAnsi="Times New Roman"/>
          <w:sz w:val="24"/>
          <w:szCs w:val="24"/>
        </w:rPr>
        <w:t>.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Телефоны членов организационного комитета: </w:t>
      </w:r>
    </w:p>
    <w:p w:rsidR="008F0150" w:rsidRPr="00C117CA" w:rsidRDefault="008F0150" w:rsidP="008F01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7CA">
        <w:rPr>
          <w:rFonts w:ascii="Times New Roman" w:hAnsi="Times New Roman"/>
          <w:sz w:val="24"/>
          <w:szCs w:val="24"/>
        </w:rPr>
        <w:t xml:space="preserve">Ефремова Ульяна Павловна (канд. ист. наук, доцент кафедры </w:t>
      </w:r>
      <w:r>
        <w:rPr>
          <w:rFonts w:ascii="Times New Roman" w:hAnsi="Times New Roman"/>
          <w:sz w:val="24"/>
          <w:szCs w:val="24"/>
        </w:rPr>
        <w:t>актуальных культурных практик</w:t>
      </w:r>
      <w:r w:rsidRPr="00C117CA">
        <w:rPr>
          <w:rFonts w:ascii="Times New Roman" w:hAnsi="Times New Roman"/>
          <w:sz w:val="24"/>
          <w:szCs w:val="24"/>
        </w:rPr>
        <w:t>) – т. 89506574284</w:t>
      </w:r>
    </w:p>
    <w:p w:rsidR="008F0150" w:rsidRPr="00C117CA" w:rsidRDefault="008F0150" w:rsidP="008F0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17CA">
        <w:rPr>
          <w:rFonts w:ascii="Times New Roman" w:hAnsi="Times New Roman"/>
          <w:sz w:val="24"/>
          <w:szCs w:val="24"/>
        </w:rPr>
        <w:t>Электронный адрес для отправления заявок и работ</w:t>
      </w:r>
      <w:r w:rsidRPr="00C117CA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C117CA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tiloviky</w:t>
        </w:r>
        <w:r w:rsidRPr="00C117CA">
          <w:rPr>
            <w:rFonts w:ascii="Times New Roman" w:hAnsi="Times New Roman"/>
            <w:b/>
            <w:sz w:val="24"/>
            <w:szCs w:val="24"/>
            <w:u w:val="single"/>
          </w:rPr>
          <w:t>2015@</w:t>
        </w:r>
        <w:r w:rsidRPr="00C117CA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mail</w:t>
        </w:r>
        <w:r w:rsidRPr="00C117CA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C117CA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17CA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8F0150" w:rsidRDefault="008F0150" w:rsidP="008F0150">
      <w:pPr>
        <w:jc w:val="right"/>
        <w:rPr>
          <w:rFonts w:ascii="Times New Roman" w:eastAsia="Times New Roman" w:hAnsi="Times New Roman"/>
          <w:lang w:eastAsia="ru-RU"/>
        </w:rPr>
      </w:pPr>
      <w:r w:rsidRPr="00C117C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8F0150" w:rsidRPr="00561C01" w:rsidRDefault="008F0150" w:rsidP="008F01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150" w:rsidRPr="002A7FA6" w:rsidRDefault="008F0150" w:rsidP="008F01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Памятка по написанию эссе</w:t>
      </w:r>
    </w:p>
    <w:p w:rsidR="008F0150" w:rsidRPr="002A7FA6" w:rsidRDefault="008F0150" w:rsidP="008F01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150" w:rsidRPr="002A7FA6" w:rsidRDefault="008F0150" w:rsidP="008F01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Займитесь поиском информации по выбранной проблеме, в случае необходимости составьте план интервью. </w:t>
      </w:r>
    </w:p>
    <w:p w:rsidR="008F0150" w:rsidRPr="002A7FA6" w:rsidRDefault="008F0150" w:rsidP="008F01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Постарайтесь подробно изучить полученную информацию.</w:t>
      </w:r>
    </w:p>
    <w:p w:rsidR="008F0150" w:rsidRPr="002A7FA6" w:rsidRDefault="008F0150" w:rsidP="008F01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2. Упорядочите найденную информацию. Составьте план рассуждений, опираясь на причинно-следственные связи между событиями, о которых пойдет речь в вашем эссе. </w:t>
      </w:r>
    </w:p>
    <w:p w:rsidR="008F0150" w:rsidRPr="002A7FA6" w:rsidRDefault="008F0150" w:rsidP="008F01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>3. Продумайте аргументы – «за» и «против». Сформулируйте аргументы и приступайте к написанию эссе.</w:t>
      </w:r>
    </w:p>
    <w:p w:rsidR="008F0150" w:rsidRPr="002A7FA6" w:rsidRDefault="008F0150" w:rsidP="008F01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4. В ходе написания эссе дайте оценку событию (проблеме, явлению и т.д.), выразите свое мнение по поводу выбранной вами проблемы, свяжите его с фактическим содержанием рассказа, аргументируйте и подкрепите историческими фактами. </w:t>
      </w:r>
    </w:p>
    <w:p w:rsidR="008F0150" w:rsidRPr="002A7FA6" w:rsidRDefault="008F0150" w:rsidP="008F01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5. Эссе необходимо писать в научно-публицистическом стиле. </w:t>
      </w:r>
    </w:p>
    <w:p w:rsidR="008F0150" w:rsidRPr="002A7FA6" w:rsidRDefault="008F0150" w:rsidP="008F01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sz w:val="24"/>
          <w:szCs w:val="24"/>
          <w:lang w:eastAsia="ru-RU"/>
        </w:rPr>
        <w:t xml:space="preserve">6. В заключение сделайте четкий вывод. </w:t>
      </w:r>
    </w:p>
    <w:p w:rsidR="008F0150" w:rsidRDefault="008F0150" w:rsidP="008F0150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</w:p>
    <w:p w:rsidR="008F0150" w:rsidRDefault="008F0150" w:rsidP="008F0150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2 </w:t>
      </w:r>
    </w:p>
    <w:p w:rsidR="008F0150" w:rsidRDefault="008F0150" w:rsidP="008F0150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eastAsia="ru-RU"/>
        </w:rPr>
      </w:pP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</w:t>
      </w: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(школьники)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(моб.)   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 (Ф.И.О. полностью, должность):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</w:tr>
      <w:tr w:rsidR="008F0150" w:rsidRPr="003E65BF" w:rsidTr="008305F6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эссе  </w:t>
            </w:r>
          </w:p>
        </w:tc>
      </w:tr>
      <w:tr w:rsidR="008F0150" w:rsidRPr="003E65BF" w:rsidTr="008305F6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</w:tr>
    </w:tbl>
    <w:p w:rsidR="008F0150" w:rsidRPr="002A7FA6" w:rsidRDefault="008F0150" w:rsidP="008F0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Default="008F0150" w:rsidP="008F0150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3 </w:t>
      </w: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</w:t>
      </w:r>
    </w:p>
    <w:p w:rsidR="008F0150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(молодежь)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ссуза</w:t>
            </w:r>
            <w:proofErr w:type="spellEnd"/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вуза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(группа) 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(моб.)   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 (Ф.И.О. полностью, должность):</w:t>
            </w:r>
          </w:p>
        </w:tc>
      </w:tr>
      <w:tr w:rsidR="008F0150" w:rsidRPr="003E65BF" w:rsidTr="008305F6">
        <w:tc>
          <w:tcPr>
            <w:tcW w:w="9855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</w:tr>
      <w:tr w:rsidR="008F0150" w:rsidRPr="003E65BF" w:rsidTr="008305F6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эссе  </w:t>
            </w:r>
          </w:p>
        </w:tc>
      </w:tr>
      <w:tr w:rsidR="008F0150" w:rsidRPr="003E65BF" w:rsidTr="008305F6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</w:tr>
    </w:tbl>
    <w:p w:rsidR="008F0150" w:rsidRPr="002A7FA6" w:rsidRDefault="008F0150" w:rsidP="008F015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4 </w:t>
      </w: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</w:t>
      </w:r>
    </w:p>
    <w:p w:rsidR="008F0150" w:rsidRPr="002A7FA6" w:rsidRDefault="008F0150" w:rsidP="008F0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неравнодушное</w:t>
      </w:r>
      <w:r w:rsidRPr="002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население)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(моб.)   </w:t>
            </w:r>
          </w:p>
        </w:tc>
      </w:tr>
      <w:tr w:rsidR="008F0150" w:rsidRPr="003E65BF" w:rsidTr="008305F6">
        <w:tc>
          <w:tcPr>
            <w:tcW w:w="10988" w:type="dxa"/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F0150" w:rsidRPr="003E65BF" w:rsidTr="008305F6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эссе  </w:t>
            </w:r>
          </w:p>
        </w:tc>
      </w:tr>
      <w:tr w:rsidR="008F0150" w:rsidRPr="003E65BF" w:rsidTr="008305F6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3E65BF" w:rsidRDefault="008F0150" w:rsidP="008305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</w:tr>
    </w:tbl>
    <w:p w:rsidR="008F0150" w:rsidRDefault="008F0150" w:rsidP="008F0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0" w:rsidRDefault="008F0150" w:rsidP="008F0150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5 </w:t>
      </w:r>
    </w:p>
    <w:p w:rsidR="008F0150" w:rsidRPr="002A7FA6" w:rsidRDefault="008F0150" w:rsidP="008F0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F0150" w:rsidRPr="00116DD2" w:rsidTr="008305F6">
        <w:tc>
          <w:tcPr>
            <w:tcW w:w="9571" w:type="dxa"/>
            <w:shd w:val="clear" w:color="auto" w:fill="auto"/>
          </w:tcPr>
          <w:p w:rsidR="008F0150" w:rsidRPr="00116DD2" w:rsidRDefault="008F0150" w:rsidP="00830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СОГЛАСИЕ НА ОБРАБОТКУ ПЕРСОНАЛЬНЫХ ДАННЫХ </w:t>
            </w:r>
          </w:p>
        </w:tc>
      </w:tr>
      <w:tr w:rsidR="008F0150" w:rsidRPr="00116DD2" w:rsidTr="008305F6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widowControl w:val="0"/>
              <w:tabs>
                <w:tab w:val="left" w:pos="1134"/>
              </w:tabs>
              <w:suppressAutoHyphens/>
              <w:spacing w:after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6DD2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Я,</w:t>
            </w: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Серия_______________№____________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8F0150" w:rsidRPr="00116DD2" w:rsidRDefault="008F0150" w:rsidP="008305F6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основного документа, удостоверяющий личность)</w:t>
            </w: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проживающи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по адресу:</w:t>
            </w: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0150" w:rsidRPr="00116DD2" w:rsidTr="008305F6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8F0150" w:rsidRPr="00116DD2" w:rsidRDefault="008F0150" w:rsidP="008305F6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контактные данные: 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м.т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._______________________________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_________________________________.</w:t>
            </w:r>
          </w:p>
        </w:tc>
      </w:tr>
    </w:tbl>
    <w:p w:rsidR="008F0150" w:rsidRPr="008317AF" w:rsidRDefault="008F0150" w:rsidP="008F0150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(именуемый далее – «Субъект») даю свое согласие муниципальному бюджетному образовательному учреждению высшего образования "Екатеринбургская академия современного искусства" (институт) в лице ректора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Ахьямовой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И.А.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(именуемому далее – «Оператор»), расположенному по адресам: 620078, Свердловская обл., г. Екатери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нбург, ул. Бульвар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Культуры, 3/ Красных партизан, 9 на обработку своих персональных данных в соответствии с Федеральным законом от 27.07.2006 №152-ФЗ «О персональных данных», на следующих условиях:</w:t>
      </w:r>
      <w:proofErr w:type="gramEnd"/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дает согласие на обработку Оператором своих персональных </w:t>
      </w: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данных</w:t>
      </w:r>
      <w:proofErr w:type="gram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как с использованием средств автоматизации, так и без использования таких средств.</w:t>
      </w:r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 вправе совершать с персональными данными Субъекта следующие действия: сбор; систематизацию; накопление; хранение;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ab/>
        <w:t>уточнение (обновление, изменение); использование; обезличивание; блокирование; уничтожение; передачу персональных данных субъекта третьим лицам в случаях, установленных законодательством РФ; получение информации и документов от третьих лиц в случаях, установленных законодательством РФ.</w:t>
      </w:r>
      <w:proofErr w:type="gramEnd"/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num" w:pos="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К персональным данным Субъекта относятся следующие сведения: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9427"/>
      </w:tblGrid>
      <w:tr w:rsidR="008F0150" w:rsidRPr="008317AF" w:rsidTr="008305F6">
        <w:trPr>
          <w:trHeight w:val="304"/>
          <w:tblHeader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83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персональных данных</w:t>
            </w:r>
          </w:p>
        </w:tc>
      </w:tr>
      <w:tr w:rsidR="008F0150" w:rsidRPr="008317AF" w:rsidTr="008305F6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3" w:type="pct"/>
            <w:shd w:val="clear" w:color="auto" w:fill="auto"/>
          </w:tcPr>
          <w:p w:rsidR="008F0150" w:rsidRPr="008317AF" w:rsidRDefault="008F0150" w:rsidP="008305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8F0150" w:rsidRPr="008317AF" w:rsidTr="008305F6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3" w:type="pct"/>
            <w:shd w:val="clear" w:color="auto" w:fill="auto"/>
          </w:tcPr>
          <w:p w:rsidR="008F0150" w:rsidRPr="008317AF" w:rsidRDefault="008F0150" w:rsidP="008305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телефонный номер (домашний, рабочий, мобильный)</w:t>
            </w:r>
          </w:p>
        </w:tc>
      </w:tr>
      <w:tr w:rsidR="008F0150" w:rsidRPr="008317AF" w:rsidTr="008305F6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3" w:type="pct"/>
            <w:shd w:val="clear" w:color="auto" w:fill="auto"/>
          </w:tcPr>
          <w:p w:rsidR="008F0150" w:rsidRPr="008317AF" w:rsidRDefault="008F0150" w:rsidP="008305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8F0150" w:rsidRPr="008317AF" w:rsidTr="008305F6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F0150" w:rsidRPr="008317AF" w:rsidRDefault="008F0150" w:rsidP="008305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3" w:type="pct"/>
            <w:shd w:val="clear" w:color="auto" w:fill="auto"/>
          </w:tcPr>
          <w:p w:rsidR="008F0150" w:rsidRPr="008317AF" w:rsidRDefault="008F0150" w:rsidP="008305F6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Персональные сведения (ФИО, биографические данные, данные о работе и т.д.) и материалы (фотографии, личные документы, вещи и др.) о жизни и трудовой деятельности родственника (родственников) в годы Великой отечественной войны, представленные для участия в конкурсе эссе, выставке «Незаметные герои 1941-1945гг.», в т.ч. представленные в качестве экспонатов музея ЕАСИ</w:t>
            </w:r>
          </w:p>
        </w:tc>
      </w:tr>
    </w:tbl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Согласие дается Субъектом с целью содействия реализации и продвижения проекта «Трудовой подвиг народа: обратная сторона Победы в Великой Отечественной войне».</w:t>
      </w:r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Обработка и хранение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Субъекта осуществляется бессрочно.</w:t>
      </w:r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Согласие Субъекта действует с момента подписания данного соглашения бессрочно.</w:t>
      </w:r>
    </w:p>
    <w:p w:rsidR="008F0150" w:rsidRPr="008317AF" w:rsidRDefault="008F0150" w:rsidP="008F0150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может отозвать настоящее согласие путем направления письменного заявления об отзыве Оператору. В этом случае Оператор прекращает обработку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Субъекта, а его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подлежат уничтожению, если отсутствуют иные правовые основания для обработки, установленные законодательством РФ.</w:t>
      </w:r>
    </w:p>
    <w:p w:rsidR="008F0150" w:rsidRPr="008317AF" w:rsidRDefault="008F0150" w:rsidP="008F0150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0150" w:rsidRPr="008317AF" w:rsidRDefault="008F0150" w:rsidP="008F01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«___» ___________ 20__г.          __________________             __________________________</w:t>
      </w:r>
    </w:p>
    <w:p w:rsidR="008F0150" w:rsidRPr="00C117CA" w:rsidRDefault="008F0150" w:rsidP="008F01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(подпись)                                             (Ф.И.О.)</w:t>
      </w:r>
    </w:p>
    <w:p w:rsidR="00141FD5" w:rsidRPr="008317AF" w:rsidRDefault="00141FD5" w:rsidP="006E186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141FD5" w:rsidRPr="008317AF" w:rsidSect="00400C5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C" w:rsidRDefault="00C0675C" w:rsidP="00032F22">
      <w:pPr>
        <w:spacing w:after="0" w:line="240" w:lineRule="auto"/>
      </w:pPr>
      <w:r>
        <w:separator/>
      </w:r>
    </w:p>
  </w:endnote>
  <w:endnote w:type="continuationSeparator" w:id="0">
    <w:p w:rsidR="00C0675C" w:rsidRDefault="00C0675C" w:rsidP="000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C" w:rsidRDefault="00C0675C" w:rsidP="00032F22">
      <w:pPr>
        <w:spacing w:after="0" w:line="240" w:lineRule="auto"/>
      </w:pPr>
      <w:r>
        <w:separator/>
      </w:r>
    </w:p>
  </w:footnote>
  <w:footnote w:type="continuationSeparator" w:id="0">
    <w:p w:rsidR="00C0675C" w:rsidRDefault="00C0675C" w:rsidP="0003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F3"/>
    <w:multiLevelType w:val="hybridMultilevel"/>
    <w:tmpl w:val="7C8438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C21"/>
    <w:multiLevelType w:val="hybridMultilevel"/>
    <w:tmpl w:val="66F8CCEC"/>
    <w:lvl w:ilvl="0" w:tplc="19A8B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0CF"/>
    <w:multiLevelType w:val="hybridMultilevel"/>
    <w:tmpl w:val="27789B14"/>
    <w:lvl w:ilvl="0" w:tplc="331869C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00E89"/>
    <w:multiLevelType w:val="hybridMultilevel"/>
    <w:tmpl w:val="A4EA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95154"/>
    <w:multiLevelType w:val="hybridMultilevel"/>
    <w:tmpl w:val="9208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A0C"/>
    <w:multiLevelType w:val="hybridMultilevel"/>
    <w:tmpl w:val="AC4A22F2"/>
    <w:lvl w:ilvl="0" w:tplc="2A5ED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F66EC5"/>
    <w:multiLevelType w:val="hybridMultilevel"/>
    <w:tmpl w:val="7936B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BD3238"/>
    <w:multiLevelType w:val="hybridMultilevel"/>
    <w:tmpl w:val="AB38F9FC"/>
    <w:lvl w:ilvl="0" w:tplc="8CB6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60647"/>
    <w:multiLevelType w:val="hybridMultilevel"/>
    <w:tmpl w:val="00C83C7C"/>
    <w:lvl w:ilvl="0" w:tplc="797AC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6FD6"/>
    <w:multiLevelType w:val="multilevel"/>
    <w:tmpl w:val="56321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4044E4"/>
    <w:multiLevelType w:val="hybridMultilevel"/>
    <w:tmpl w:val="3660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0733"/>
    <w:multiLevelType w:val="hybridMultilevel"/>
    <w:tmpl w:val="C35E790A"/>
    <w:lvl w:ilvl="0" w:tplc="210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3ECF"/>
    <w:multiLevelType w:val="hybridMultilevel"/>
    <w:tmpl w:val="B5F29C5A"/>
    <w:lvl w:ilvl="0" w:tplc="2F20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67E11"/>
    <w:multiLevelType w:val="hybridMultilevel"/>
    <w:tmpl w:val="68D4F18C"/>
    <w:lvl w:ilvl="0" w:tplc="0B1CA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40BB0"/>
    <w:multiLevelType w:val="hybridMultilevel"/>
    <w:tmpl w:val="18C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400B4"/>
    <w:multiLevelType w:val="multilevel"/>
    <w:tmpl w:val="A19AF8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07214B1"/>
    <w:multiLevelType w:val="hybridMultilevel"/>
    <w:tmpl w:val="360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C37C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21E"/>
    <w:multiLevelType w:val="hybridMultilevel"/>
    <w:tmpl w:val="7BFA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26A3"/>
    <w:multiLevelType w:val="multilevel"/>
    <w:tmpl w:val="CC9281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84D47ED"/>
    <w:multiLevelType w:val="hybridMultilevel"/>
    <w:tmpl w:val="184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76234"/>
    <w:multiLevelType w:val="multilevel"/>
    <w:tmpl w:val="F02E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25E08DE"/>
    <w:multiLevelType w:val="hybridMultilevel"/>
    <w:tmpl w:val="19E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6BE7"/>
    <w:multiLevelType w:val="multilevel"/>
    <w:tmpl w:val="A87C4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66261547"/>
    <w:multiLevelType w:val="multilevel"/>
    <w:tmpl w:val="FCB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C03CE"/>
    <w:multiLevelType w:val="hybridMultilevel"/>
    <w:tmpl w:val="3BD47F3C"/>
    <w:lvl w:ilvl="0" w:tplc="ECC01F6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96E92"/>
    <w:multiLevelType w:val="hybridMultilevel"/>
    <w:tmpl w:val="3F1A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4622"/>
    <w:multiLevelType w:val="hybridMultilevel"/>
    <w:tmpl w:val="90BCFBD4"/>
    <w:lvl w:ilvl="0" w:tplc="2104F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0"/>
  </w:num>
  <w:num w:numId="5">
    <w:abstractNumId w:val="22"/>
  </w:num>
  <w:num w:numId="6">
    <w:abstractNumId w:val="17"/>
  </w:num>
  <w:num w:numId="7">
    <w:abstractNumId w:val="3"/>
  </w:num>
  <w:num w:numId="8">
    <w:abstractNumId w:val="5"/>
  </w:num>
  <w:num w:numId="9">
    <w:abstractNumId w:val="15"/>
  </w:num>
  <w:num w:numId="10">
    <w:abstractNumId w:val="9"/>
  </w:num>
  <w:num w:numId="11">
    <w:abstractNumId w:val="23"/>
  </w:num>
  <w:num w:numId="12">
    <w:abstractNumId w:val="21"/>
  </w:num>
  <w:num w:numId="13">
    <w:abstractNumId w:val="20"/>
  </w:num>
  <w:num w:numId="14">
    <w:abstractNumId w:val="25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  <w:num w:numId="19">
    <w:abstractNumId w:val="24"/>
  </w:num>
  <w:num w:numId="20">
    <w:abstractNumId w:val="14"/>
  </w:num>
  <w:num w:numId="21">
    <w:abstractNumId w:val="11"/>
  </w:num>
  <w:num w:numId="22">
    <w:abstractNumId w:val="26"/>
  </w:num>
  <w:num w:numId="23">
    <w:abstractNumId w:val="8"/>
  </w:num>
  <w:num w:numId="24">
    <w:abstractNumId w:val="7"/>
  </w:num>
  <w:num w:numId="25">
    <w:abstractNumId w:val="18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0"/>
    <w:rsid w:val="00032F22"/>
    <w:rsid w:val="000575B9"/>
    <w:rsid w:val="00110D6F"/>
    <w:rsid w:val="00141FD5"/>
    <w:rsid w:val="00160699"/>
    <w:rsid w:val="00194E2F"/>
    <w:rsid w:val="001B34F6"/>
    <w:rsid w:val="001C4061"/>
    <w:rsid w:val="001C4889"/>
    <w:rsid w:val="00215310"/>
    <w:rsid w:val="0024306D"/>
    <w:rsid w:val="00256FCB"/>
    <w:rsid w:val="002A7FA6"/>
    <w:rsid w:val="002C7D7A"/>
    <w:rsid w:val="002E6E67"/>
    <w:rsid w:val="002F1F4E"/>
    <w:rsid w:val="002F481B"/>
    <w:rsid w:val="0032260F"/>
    <w:rsid w:val="00350809"/>
    <w:rsid w:val="00362EC1"/>
    <w:rsid w:val="003737C3"/>
    <w:rsid w:val="003876C7"/>
    <w:rsid w:val="00391774"/>
    <w:rsid w:val="003942D4"/>
    <w:rsid w:val="003B360F"/>
    <w:rsid w:val="00400C5D"/>
    <w:rsid w:val="00442719"/>
    <w:rsid w:val="00445545"/>
    <w:rsid w:val="004E41CE"/>
    <w:rsid w:val="004F6521"/>
    <w:rsid w:val="005031C8"/>
    <w:rsid w:val="005047BD"/>
    <w:rsid w:val="00533DAA"/>
    <w:rsid w:val="005372BB"/>
    <w:rsid w:val="00537E3D"/>
    <w:rsid w:val="00556157"/>
    <w:rsid w:val="00561C01"/>
    <w:rsid w:val="00575502"/>
    <w:rsid w:val="00585C0A"/>
    <w:rsid w:val="005967A3"/>
    <w:rsid w:val="005F703F"/>
    <w:rsid w:val="00613330"/>
    <w:rsid w:val="00635B01"/>
    <w:rsid w:val="006430AF"/>
    <w:rsid w:val="006546C9"/>
    <w:rsid w:val="006620A8"/>
    <w:rsid w:val="00695D6E"/>
    <w:rsid w:val="006C397C"/>
    <w:rsid w:val="006E1861"/>
    <w:rsid w:val="006E5B99"/>
    <w:rsid w:val="006F6405"/>
    <w:rsid w:val="006F6CE0"/>
    <w:rsid w:val="00706710"/>
    <w:rsid w:val="0078515A"/>
    <w:rsid w:val="007B7998"/>
    <w:rsid w:val="007C40AF"/>
    <w:rsid w:val="007D75E9"/>
    <w:rsid w:val="007D76FC"/>
    <w:rsid w:val="008305F6"/>
    <w:rsid w:val="00892ABB"/>
    <w:rsid w:val="008D2FB6"/>
    <w:rsid w:val="008D5F31"/>
    <w:rsid w:val="008E6954"/>
    <w:rsid w:val="008F0150"/>
    <w:rsid w:val="008F7436"/>
    <w:rsid w:val="00931129"/>
    <w:rsid w:val="009C0D0E"/>
    <w:rsid w:val="00A057DF"/>
    <w:rsid w:val="00A522B2"/>
    <w:rsid w:val="00A707AB"/>
    <w:rsid w:val="00A948EB"/>
    <w:rsid w:val="00AA2153"/>
    <w:rsid w:val="00AC11A7"/>
    <w:rsid w:val="00B77480"/>
    <w:rsid w:val="00B8406C"/>
    <w:rsid w:val="00B96047"/>
    <w:rsid w:val="00BF00E1"/>
    <w:rsid w:val="00C0675C"/>
    <w:rsid w:val="00C70386"/>
    <w:rsid w:val="00C87B8F"/>
    <w:rsid w:val="00CC0B02"/>
    <w:rsid w:val="00CC306A"/>
    <w:rsid w:val="00CC7BA6"/>
    <w:rsid w:val="00D37316"/>
    <w:rsid w:val="00D3776F"/>
    <w:rsid w:val="00D37F29"/>
    <w:rsid w:val="00E056C1"/>
    <w:rsid w:val="00E35569"/>
    <w:rsid w:val="00E54859"/>
    <w:rsid w:val="00E75836"/>
    <w:rsid w:val="00E84D59"/>
    <w:rsid w:val="00ED0CF8"/>
    <w:rsid w:val="00F01792"/>
    <w:rsid w:val="00F41C60"/>
    <w:rsid w:val="00F514E0"/>
    <w:rsid w:val="00F8743F"/>
    <w:rsid w:val="00FB3314"/>
    <w:rsid w:val="00FD0751"/>
    <w:rsid w:val="00FD261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loviky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Екатеринбургская академия современного искусства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Башкирцева</dc:creator>
  <cp:lastModifiedBy>Лариса</cp:lastModifiedBy>
  <cp:revision>2</cp:revision>
  <cp:lastPrinted>2017-10-31T09:31:00Z</cp:lastPrinted>
  <dcterms:created xsi:type="dcterms:W3CDTF">2018-02-06T12:38:00Z</dcterms:created>
  <dcterms:modified xsi:type="dcterms:W3CDTF">2018-02-06T12:38:00Z</dcterms:modified>
</cp:coreProperties>
</file>