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F" w:rsidRDefault="0061553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-540385</wp:posOffset>
            </wp:positionV>
            <wp:extent cx="7973695" cy="10929620"/>
            <wp:effectExtent l="0" t="0" r="8255" b="5080"/>
            <wp:wrapThrough wrapText="bothSides">
              <wp:wrapPolygon edited="0">
                <wp:start x="0" y="0"/>
                <wp:lineTo x="0" y="21572"/>
                <wp:lineTo x="21571" y="21572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распоряд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3695" cy="1092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642" w:rsidRDefault="001D2ACF" w:rsidP="00D26441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паспорт или иной документ, удостоверяющий личность;</w:t>
      </w:r>
    </w:p>
    <w:p w:rsidR="00912642" w:rsidRDefault="001D2ACF" w:rsidP="00D26441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2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в порядке совместительства;</w:t>
      </w:r>
    </w:p>
    <w:p w:rsidR="00912642" w:rsidRDefault="001D2ACF" w:rsidP="00D26441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2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свидетельство государственного пенсионного страхования;</w:t>
      </w:r>
    </w:p>
    <w:p w:rsidR="00912642" w:rsidRDefault="001D2ACF" w:rsidP="00D26441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2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документы воинского учета — для лиц, подлежащих призыву на военную службу;</w:t>
      </w:r>
    </w:p>
    <w:p w:rsidR="001D2ACF" w:rsidRDefault="001D2ACF" w:rsidP="00D26441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2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диплом или иной документ о полученном образовании или документ, подтверждающий специальность или квалификацию;</w:t>
      </w:r>
    </w:p>
    <w:p w:rsidR="00E33255" w:rsidRPr="00912642" w:rsidRDefault="00E33255" w:rsidP="00D26441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справку об отсутствии судимости.</w:t>
      </w:r>
    </w:p>
    <w:p w:rsidR="00912642" w:rsidRDefault="0003537E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работодателем.</w:t>
      </w:r>
    </w:p>
    <w:p w:rsidR="00912642" w:rsidRDefault="001D2ACF" w:rsidP="00D26441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2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Прием на работу оформляется приказом, изданным на основании заключенного трудового договора. </w:t>
      </w:r>
      <w:r w:rsidR="00912642" w:rsidRPr="00912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Содержание приказа должно соответствовать условиям заключенного трудового договора. </w:t>
      </w:r>
      <w:r w:rsidRPr="00912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 о приеме на работу объявляется работнику под расписку в 3-дневный срок со дня подписания трудового договора.</w:t>
      </w:r>
      <w:r w:rsidR="00912642" w:rsidRPr="00912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требованию работника работодатель обязан выдать ему надлежаще заверенную копию указанного приказа.</w:t>
      </w:r>
    </w:p>
    <w:p w:rsidR="00DC1960" w:rsidRDefault="00912642" w:rsidP="00D26441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приеме </w:t>
      </w:r>
      <w:r w:rsidRPr="00912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работу или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переводе</w:t>
      </w:r>
      <w:r w:rsidRPr="00912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его в установленном порядке на другую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работу</w:t>
      </w:r>
      <w:r w:rsidRPr="00912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работодатель обязан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ознакомить работника под роспись</w:t>
      </w:r>
      <w:r w:rsidR="00DC1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1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Правилами в</w:t>
      </w:r>
      <w:r w:rsidR="00DC1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DC1960" w:rsidRPr="00DC1960" w:rsidRDefault="00DC1960" w:rsidP="00D26441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1960">
        <w:rPr>
          <w:rFonts w:ascii="Times New Roman" w:hAnsi="Times New Roman" w:cs="Times New Roman"/>
          <w:sz w:val="28"/>
          <w:szCs w:val="28"/>
        </w:rPr>
        <w:t>Прием на работу осуществляется в следующем порядке:</w:t>
      </w:r>
    </w:p>
    <w:p w:rsidR="00DC1960" w:rsidRPr="00DC1960" w:rsidRDefault="00DC1960" w:rsidP="00D2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0">
        <w:rPr>
          <w:rFonts w:ascii="Times New Roman" w:hAnsi="Times New Roman" w:cs="Times New Roman"/>
          <w:sz w:val="28"/>
          <w:szCs w:val="28"/>
        </w:rPr>
        <w:t xml:space="preserve">- оформляется заявление кандидата на имя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C1960">
        <w:rPr>
          <w:rFonts w:ascii="Times New Roman" w:hAnsi="Times New Roman" w:cs="Times New Roman"/>
          <w:sz w:val="28"/>
          <w:szCs w:val="28"/>
        </w:rPr>
        <w:t>;</w:t>
      </w:r>
    </w:p>
    <w:p w:rsidR="00DC1960" w:rsidRPr="00DC1960" w:rsidRDefault="00DC1960" w:rsidP="00D2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0">
        <w:rPr>
          <w:rFonts w:ascii="Times New Roman" w:hAnsi="Times New Roman" w:cs="Times New Roman"/>
          <w:sz w:val="28"/>
          <w:szCs w:val="28"/>
        </w:rPr>
        <w:t>- составляется и подписывается трудовой договор;</w:t>
      </w:r>
    </w:p>
    <w:p w:rsidR="00DC1960" w:rsidRPr="00DC1960" w:rsidRDefault="00DC1960" w:rsidP="00D2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0">
        <w:rPr>
          <w:rFonts w:ascii="Times New Roman" w:hAnsi="Times New Roman" w:cs="Times New Roman"/>
          <w:sz w:val="28"/>
          <w:szCs w:val="28"/>
        </w:rPr>
        <w:t>- издается приказ о приеме на работу, котор</w:t>
      </w:r>
      <w:r>
        <w:rPr>
          <w:rFonts w:ascii="Times New Roman" w:hAnsi="Times New Roman" w:cs="Times New Roman"/>
          <w:sz w:val="28"/>
          <w:szCs w:val="28"/>
        </w:rPr>
        <w:t xml:space="preserve">ый доводится до сведения работника </w:t>
      </w:r>
      <w:r w:rsidRPr="00DC1960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DC1960">
        <w:rPr>
          <w:rFonts w:ascii="Times New Roman" w:hAnsi="Times New Roman" w:cs="Times New Roman"/>
          <w:sz w:val="28"/>
          <w:szCs w:val="28"/>
        </w:rPr>
        <w:t xml:space="preserve"> в трехдневный срок;</w:t>
      </w:r>
    </w:p>
    <w:p w:rsidR="00DC1960" w:rsidRPr="00DC1960" w:rsidRDefault="00DC1960" w:rsidP="00D2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0">
        <w:rPr>
          <w:rFonts w:ascii="Times New Roman" w:hAnsi="Times New Roman" w:cs="Times New Roman"/>
          <w:sz w:val="28"/>
          <w:szCs w:val="28"/>
        </w:rPr>
        <w:t>- вносится запись в трудовую книжку о приеме на работу в течение 5 дней;</w:t>
      </w:r>
    </w:p>
    <w:p w:rsidR="00864C05" w:rsidRDefault="00DC1960" w:rsidP="00D2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0">
        <w:rPr>
          <w:rFonts w:ascii="Times New Roman" w:hAnsi="Times New Roman" w:cs="Times New Roman"/>
          <w:sz w:val="28"/>
          <w:szCs w:val="28"/>
        </w:rPr>
        <w:t xml:space="preserve">-оформляется личное дело на нового работника (листок </w:t>
      </w:r>
      <w:r>
        <w:rPr>
          <w:rFonts w:ascii="Times New Roman" w:hAnsi="Times New Roman" w:cs="Times New Roman"/>
          <w:sz w:val="28"/>
          <w:szCs w:val="28"/>
        </w:rPr>
        <w:t xml:space="preserve">по учету кадров, автобиография, </w:t>
      </w:r>
      <w:r w:rsidRPr="00DC1960">
        <w:rPr>
          <w:rFonts w:ascii="Times New Roman" w:hAnsi="Times New Roman" w:cs="Times New Roman"/>
          <w:sz w:val="28"/>
          <w:szCs w:val="28"/>
        </w:rPr>
        <w:t>копии документов об образовании, 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квалификации, </w:t>
      </w:r>
      <w:r w:rsidRPr="00DC1960">
        <w:rPr>
          <w:rFonts w:ascii="Times New Roman" w:hAnsi="Times New Roman" w:cs="Times New Roman"/>
          <w:sz w:val="28"/>
          <w:szCs w:val="28"/>
        </w:rPr>
        <w:t>медицинское заключение об отсутствии против</w:t>
      </w:r>
      <w:r>
        <w:rPr>
          <w:rFonts w:ascii="Times New Roman" w:hAnsi="Times New Roman" w:cs="Times New Roman"/>
          <w:sz w:val="28"/>
          <w:szCs w:val="28"/>
        </w:rPr>
        <w:t xml:space="preserve">опоказаний, выписки из приказов </w:t>
      </w:r>
      <w:r w:rsidRPr="00DC1960">
        <w:rPr>
          <w:rFonts w:ascii="Times New Roman" w:hAnsi="Times New Roman" w:cs="Times New Roman"/>
          <w:sz w:val="28"/>
          <w:szCs w:val="28"/>
        </w:rPr>
        <w:t>о назначении, переводе, повышени</w:t>
      </w:r>
      <w:r>
        <w:rPr>
          <w:rFonts w:ascii="Times New Roman" w:hAnsi="Times New Roman" w:cs="Times New Roman"/>
          <w:sz w:val="28"/>
          <w:szCs w:val="28"/>
        </w:rPr>
        <w:t>и, увольнении).</w:t>
      </w:r>
    </w:p>
    <w:p w:rsidR="00864C05" w:rsidRPr="00864C05" w:rsidRDefault="001D2ACF" w:rsidP="00D26441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C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Заведующий Учреждения при приеме работника на работу может устанавливать испытательный срок (обговаривается в договоре), но не более трех месяцев. Испытательный срок в обязательном порядке устанавливается для воспитателей. </w:t>
      </w:r>
    </w:p>
    <w:p w:rsidR="0036484A" w:rsidRPr="0036484A" w:rsidRDefault="001D2ACF" w:rsidP="00D26441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C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Трудовые книжки работников хранятся у заведующег</w:t>
      </w:r>
      <w:r w:rsidR="00864C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 сейфе.</w:t>
      </w:r>
    </w:p>
    <w:p w:rsidR="00623FCE" w:rsidRPr="0036484A" w:rsidRDefault="00623FCE" w:rsidP="00D26441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84A">
        <w:rPr>
          <w:rFonts w:ascii="Times New Roman" w:hAnsi="Times New Roman" w:cs="Times New Roman"/>
          <w:sz w:val="28"/>
          <w:szCs w:val="28"/>
        </w:rPr>
        <w:t>Перевод работника на другую постоянную работу в том же учреждении по инициативе</w:t>
      </w:r>
      <w:r w:rsidR="0036484A">
        <w:rPr>
          <w:rFonts w:ascii="Times New Roman" w:hAnsi="Times New Roman" w:cs="Times New Roman"/>
          <w:sz w:val="28"/>
          <w:szCs w:val="28"/>
        </w:rPr>
        <w:t xml:space="preserve"> </w:t>
      </w:r>
      <w:r w:rsidRPr="0036484A">
        <w:rPr>
          <w:rFonts w:ascii="Times New Roman" w:hAnsi="Times New Roman" w:cs="Times New Roman"/>
          <w:sz w:val="28"/>
          <w:szCs w:val="28"/>
        </w:rPr>
        <w:t xml:space="preserve">работодателя допускается только с письменного согласия </w:t>
      </w:r>
      <w:r w:rsidRPr="0036484A">
        <w:rPr>
          <w:rFonts w:ascii="Times New Roman" w:hAnsi="Times New Roman" w:cs="Times New Roman"/>
          <w:sz w:val="28"/>
          <w:szCs w:val="28"/>
        </w:rPr>
        <w:lastRenderedPageBreak/>
        <w:t>работника. В случае</w:t>
      </w:r>
      <w:r w:rsidR="0036484A">
        <w:rPr>
          <w:rFonts w:ascii="Times New Roman" w:hAnsi="Times New Roman" w:cs="Times New Roman"/>
          <w:sz w:val="28"/>
          <w:szCs w:val="28"/>
        </w:rPr>
        <w:t xml:space="preserve"> </w:t>
      </w:r>
      <w:r w:rsidRPr="0036484A">
        <w:rPr>
          <w:rFonts w:ascii="Times New Roman" w:hAnsi="Times New Roman" w:cs="Times New Roman"/>
          <w:sz w:val="28"/>
          <w:szCs w:val="28"/>
        </w:rPr>
        <w:t>если трудовые функции и условия трудового договора существенно не изменяются, это</w:t>
      </w:r>
      <w:r w:rsidR="0036484A">
        <w:rPr>
          <w:rFonts w:ascii="Times New Roman" w:hAnsi="Times New Roman" w:cs="Times New Roman"/>
          <w:sz w:val="28"/>
          <w:szCs w:val="28"/>
        </w:rPr>
        <w:t xml:space="preserve"> </w:t>
      </w:r>
      <w:r w:rsidRPr="0036484A">
        <w:rPr>
          <w:rFonts w:ascii="Times New Roman" w:hAnsi="Times New Roman" w:cs="Times New Roman"/>
          <w:sz w:val="28"/>
          <w:szCs w:val="28"/>
        </w:rPr>
        <w:t>переводом на другую постоянную работу или рабочее место не является и согласия работника</w:t>
      </w:r>
      <w:r w:rsidR="0036484A">
        <w:rPr>
          <w:rFonts w:ascii="Times New Roman" w:hAnsi="Times New Roman" w:cs="Times New Roman"/>
          <w:sz w:val="28"/>
          <w:szCs w:val="28"/>
        </w:rPr>
        <w:t xml:space="preserve"> </w:t>
      </w:r>
      <w:r w:rsidRPr="0036484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623FCE" w:rsidRPr="0036484A" w:rsidRDefault="00623FCE" w:rsidP="00D2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84A">
        <w:rPr>
          <w:rFonts w:ascii="Times New Roman" w:hAnsi="Times New Roman" w:cs="Times New Roman"/>
          <w:sz w:val="28"/>
          <w:szCs w:val="28"/>
        </w:rPr>
        <w:t>В случае производственной необходимости для за</w:t>
      </w:r>
      <w:r w:rsidR="0036484A">
        <w:rPr>
          <w:rFonts w:ascii="Times New Roman" w:hAnsi="Times New Roman" w:cs="Times New Roman"/>
          <w:sz w:val="28"/>
          <w:szCs w:val="28"/>
        </w:rPr>
        <w:t xml:space="preserve">мещения временно отсутствующего </w:t>
      </w:r>
      <w:r w:rsidRPr="0036484A">
        <w:rPr>
          <w:rFonts w:ascii="Times New Roman" w:hAnsi="Times New Roman" w:cs="Times New Roman"/>
          <w:sz w:val="28"/>
          <w:szCs w:val="28"/>
        </w:rPr>
        <w:t>работника работодатель имеет право переводить раб</w:t>
      </w:r>
      <w:r w:rsidR="0036484A">
        <w:rPr>
          <w:rFonts w:ascii="Times New Roman" w:hAnsi="Times New Roman" w:cs="Times New Roman"/>
          <w:sz w:val="28"/>
          <w:szCs w:val="28"/>
        </w:rPr>
        <w:t xml:space="preserve">отника на срок до одного месяца </w:t>
      </w:r>
      <w:r w:rsidRPr="0036484A">
        <w:rPr>
          <w:rFonts w:ascii="Times New Roman" w:hAnsi="Times New Roman" w:cs="Times New Roman"/>
          <w:sz w:val="28"/>
          <w:szCs w:val="28"/>
        </w:rPr>
        <w:t>на необусловленную трудовым договором работу с оплатой труда по выполняемой работе,</w:t>
      </w:r>
      <w:r w:rsidR="0036484A">
        <w:rPr>
          <w:rFonts w:ascii="Times New Roman" w:hAnsi="Times New Roman" w:cs="Times New Roman"/>
          <w:sz w:val="28"/>
          <w:szCs w:val="28"/>
        </w:rPr>
        <w:t xml:space="preserve"> </w:t>
      </w:r>
      <w:r w:rsidRPr="0036484A">
        <w:rPr>
          <w:rFonts w:ascii="Times New Roman" w:hAnsi="Times New Roman" w:cs="Times New Roman"/>
          <w:sz w:val="28"/>
          <w:szCs w:val="28"/>
        </w:rPr>
        <w:t>но не ниже среднего заработка по прежней работе, без письменного согласия в случаях,</w:t>
      </w:r>
      <w:r w:rsidR="0036484A">
        <w:rPr>
          <w:rFonts w:ascii="Times New Roman" w:hAnsi="Times New Roman" w:cs="Times New Roman"/>
          <w:sz w:val="28"/>
          <w:szCs w:val="28"/>
        </w:rPr>
        <w:t xml:space="preserve"> </w:t>
      </w:r>
      <w:r w:rsidRPr="0036484A">
        <w:rPr>
          <w:rFonts w:ascii="Times New Roman" w:hAnsi="Times New Roman" w:cs="Times New Roman"/>
          <w:sz w:val="28"/>
          <w:szCs w:val="28"/>
        </w:rPr>
        <w:t>предусмотренных ч.2 ст.72.2 ТК РФ. При этом работник не может быть переведен на</w:t>
      </w:r>
      <w:r w:rsidR="0036484A">
        <w:rPr>
          <w:rFonts w:ascii="Times New Roman" w:hAnsi="Times New Roman" w:cs="Times New Roman"/>
          <w:sz w:val="28"/>
          <w:szCs w:val="28"/>
        </w:rPr>
        <w:t xml:space="preserve"> </w:t>
      </w:r>
      <w:r w:rsidRPr="0036484A">
        <w:rPr>
          <w:rFonts w:ascii="Times New Roman" w:hAnsi="Times New Roman" w:cs="Times New Roman"/>
          <w:sz w:val="28"/>
          <w:szCs w:val="28"/>
        </w:rPr>
        <w:t>работу,</w:t>
      </w:r>
      <w:r w:rsidR="0036484A">
        <w:rPr>
          <w:rFonts w:ascii="Times New Roman" w:hAnsi="Times New Roman" w:cs="Times New Roman"/>
          <w:sz w:val="28"/>
          <w:szCs w:val="28"/>
        </w:rPr>
        <w:t xml:space="preserve"> </w:t>
      </w:r>
      <w:r w:rsidRPr="0036484A">
        <w:rPr>
          <w:rFonts w:ascii="Times New Roman" w:hAnsi="Times New Roman" w:cs="Times New Roman"/>
          <w:sz w:val="28"/>
          <w:szCs w:val="28"/>
        </w:rPr>
        <w:t xml:space="preserve">противопоказанную ему по состоянию здоровья. </w:t>
      </w:r>
      <w:r w:rsidR="0036484A">
        <w:rPr>
          <w:rFonts w:ascii="Times New Roman" w:hAnsi="Times New Roman" w:cs="Times New Roman"/>
          <w:sz w:val="28"/>
          <w:szCs w:val="28"/>
        </w:rPr>
        <w:t xml:space="preserve">Продолжительность перевода на </w:t>
      </w:r>
      <w:r w:rsidRPr="0036484A">
        <w:rPr>
          <w:rFonts w:ascii="Times New Roman" w:hAnsi="Times New Roman" w:cs="Times New Roman"/>
          <w:sz w:val="28"/>
          <w:szCs w:val="28"/>
        </w:rPr>
        <w:t>другую работу не может превышать одного месяца в течени</w:t>
      </w:r>
      <w:r w:rsidR="0036484A">
        <w:rPr>
          <w:rFonts w:ascii="Times New Roman" w:hAnsi="Times New Roman" w:cs="Times New Roman"/>
          <w:sz w:val="28"/>
          <w:szCs w:val="28"/>
        </w:rPr>
        <w:t>е календарного года</w:t>
      </w:r>
      <w:r w:rsidRPr="0036484A">
        <w:rPr>
          <w:rFonts w:ascii="Times New Roman" w:hAnsi="Times New Roman" w:cs="Times New Roman"/>
          <w:sz w:val="28"/>
          <w:szCs w:val="28"/>
        </w:rPr>
        <w:t xml:space="preserve">. С письменного согласия работник </w:t>
      </w:r>
      <w:r w:rsidR="0036484A">
        <w:rPr>
          <w:rFonts w:ascii="Times New Roman" w:hAnsi="Times New Roman" w:cs="Times New Roman"/>
          <w:sz w:val="28"/>
          <w:szCs w:val="28"/>
        </w:rPr>
        <w:t xml:space="preserve">может быть переведен на работу, </w:t>
      </w:r>
      <w:r w:rsidRPr="0036484A">
        <w:rPr>
          <w:rFonts w:ascii="Times New Roman" w:hAnsi="Times New Roman" w:cs="Times New Roman"/>
          <w:sz w:val="28"/>
          <w:szCs w:val="28"/>
        </w:rPr>
        <w:t>требующую более низкой квалификации (ст.72.2 ТК РФ).</w:t>
      </w:r>
    </w:p>
    <w:p w:rsidR="00864C05" w:rsidRPr="0036484A" w:rsidRDefault="001D2ACF" w:rsidP="00D26441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8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Прекращение трудового договора возможно только по основаниям, предусмотренным ТК РФ. Работник имеет право расторгнуть трудовой договор, за</w:t>
      </w:r>
      <w:r w:rsidRPr="003648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 xml:space="preserve">ключенный на неопределенный срок, предупредив об этом работодателя </w:t>
      </w:r>
      <w:r w:rsidR="00814C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письменно </w:t>
      </w:r>
      <w:r w:rsidRPr="003648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менее чем за 2 недели.</w:t>
      </w:r>
      <w:r w:rsidR="00864C05" w:rsidRPr="003648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Прекращение действия трудового договора оформляется приказом по Учреждению.</w:t>
      </w:r>
    </w:p>
    <w:p w:rsidR="00864C05" w:rsidRPr="00864C05" w:rsidRDefault="001D2ACF" w:rsidP="00D26441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C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истечении указанного срока работник вправе прекратить работу, а работодатель обязан выдать ему трудовую книжку и произвести полный расчет. </w:t>
      </w:r>
      <w:r w:rsidR="00864C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Запись о причине увольнения вносится в трудовую книжку в соответствии с ТК РФ, с ссылкой </w:t>
      </w:r>
      <w:r w:rsidR="00717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соответствующую статью и</w:t>
      </w:r>
      <w:r w:rsidR="007177B1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пункт.</w:t>
      </w:r>
    </w:p>
    <w:p w:rsidR="00864C05" w:rsidRPr="00864C05" w:rsidRDefault="007177B1" w:rsidP="00D26441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D2ACF" w:rsidRPr="00864C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соглашению между работником и работодателем трудовой договор может быть расторгнут и до истечения срока предупреждения.</w:t>
      </w:r>
    </w:p>
    <w:p w:rsidR="001D2ACF" w:rsidRPr="007177B1" w:rsidRDefault="001D2ACF" w:rsidP="00D26441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C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Срочный трудовой договор расторгается с истечением срока его действия, о чем работник должен быть предупрежден в письменном виде не менее чем за 3 дня до увольнения.</w:t>
      </w:r>
    </w:p>
    <w:p w:rsidR="001D2ACF" w:rsidRPr="001D2ACF" w:rsidRDefault="001D2ACF" w:rsidP="00D26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 Основные обязанности и права работников</w:t>
      </w:r>
    </w:p>
    <w:p w:rsidR="001D2ACF" w:rsidRPr="00435E39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3.1. Работники Учреждения обязаны:</w:t>
      </w:r>
    </w:p>
    <w:p w:rsidR="001D2ACF" w:rsidRPr="001D2ACF" w:rsidRDefault="001D2ACF" w:rsidP="00D2644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добросовестно исполнять свои трудовые обязанности, соблюдать настоящие Правила, трудовую дисциплину, своевременно и точно выполнять распоряжения работодателя и непосредственного руководителя, использовать все рабочее время для производительного труда;</w:t>
      </w:r>
    </w:p>
    <w:p w:rsidR="001D2ACF" w:rsidRPr="001D2ACF" w:rsidRDefault="001D2ACF" w:rsidP="00D2644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неукоснительно соблюдать правила охраны труда и техники безопасности. 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Незамедлительно сообщать работодателю, либо непосредственному руководителю о ситуации, </w:t>
      </w: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представляющей угрозу жизни и здоровью людей, сохранности имущества работодателя;</w:t>
      </w:r>
    </w:p>
    <w:p w:rsidR="001D2ACF" w:rsidRPr="00435E39" w:rsidRDefault="001D2ACF" w:rsidP="00D2644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проходить в установленные сроки медицинский осмотр, соблюдать санитарные нормы и правила, гигиену труда;</w:t>
      </w:r>
    </w:p>
    <w:p w:rsidR="001D2ACF" w:rsidRPr="00435E39" w:rsidRDefault="001D2ACF" w:rsidP="00D2644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своевременно заполнять и аккуратно вести установленную документацию;</w:t>
      </w:r>
    </w:p>
    <w:p w:rsidR="001D2ACF" w:rsidRPr="00435E39" w:rsidRDefault="001D2ACF" w:rsidP="00D2644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нести ответственность за жизнь, физическое и психическое здоровье воспитанников, обеспечивать охрану их жизни и здоровья, соблюдать санитарные правила, отвечать за воспитание и обучение, выполнять требования медицинского персонала, связанные с охраной и укреплением здоровья детей, защищать их от всех форм физического и психического насилия;</w:t>
      </w:r>
    </w:p>
    <w:p w:rsidR="001D2ACF" w:rsidRPr="00435E39" w:rsidRDefault="001D2ACF" w:rsidP="00D2644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соблюдать этические нормы поведения на работе. Быть внимательными и вежливыми с членами коллектива Учреждения и родителями (законными представителями) воспитанников;</w:t>
      </w:r>
    </w:p>
    <w:p w:rsidR="001D2ACF" w:rsidRPr="00435E39" w:rsidRDefault="001D2ACF" w:rsidP="00D2644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сотрудничать с семьей по вопросам воспитания, обучения и оздоровления детей;</w:t>
      </w:r>
    </w:p>
    <w:p w:rsidR="001D2ACF" w:rsidRPr="00435E39" w:rsidRDefault="001D2ACF" w:rsidP="00D2644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качественно и в срок выполнять задания и поручения, работать над повышением своего профессионального уровня;</w:t>
      </w:r>
    </w:p>
    <w:p w:rsidR="001D2ACF" w:rsidRPr="00435E39" w:rsidRDefault="001D2ACF" w:rsidP="00D2644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поддерживать чистоту и порядок на рабочем месте, в служебных и иных помещениях, соблюдать установленный порядок хранения документов и материальных ценностей. Бережно относиться к имуществу работодателя и других работников;</w:t>
      </w:r>
    </w:p>
    <w:p w:rsidR="001D2ACF" w:rsidRPr="00435E39" w:rsidRDefault="001D2ACF" w:rsidP="00D2644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электроэнергию, другие материальные ресурсы;</w:t>
      </w:r>
    </w:p>
    <w:p w:rsidR="001D2ACF" w:rsidRPr="00435E39" w:rsidRDefault="001D2ACF" w:rsidP="00D2644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использовать для выступлений и публикаций в средствах массовой информации сведений, полученных в силу служебного положения, распространение которых может нанести вред работодателю или его работникам.</w:t>
      </w:r>
    </w:p>
    <w:p w:rsidR="001D2ACF" w:rsidRPr="001D2ACF" w:rsidRDefault="00434C66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3.2.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Педагогическим и другим работникам запрещается:</w:t>
      </w:r>
    </w:p>
    <w:p w:rsidR="001D2ACF" w:rsidRPr="00435E39" w:rsidRDefault="001D2ACF" w:rsidP="00D2644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изменять по своему усмотрению расписание </w:t>
      </w:r>
      <w:r w:rsidR="00814C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непосредственно-образовательной деятельности </w:t>
      </w: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график работы;</w:t>
      </w:r>
    </w:p>
    <w:p w:rsidR="001D2ACF" w:rsidRPr="00435E39" w:rsidRDefault="001D2ACF" w:rsidP="00D2644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отменять, удлинять или сокращать продолжительность </w:t>
      </w:r>
      <w:r w:rsidR="00814C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непосредственно-образовательной деятельности</w:t>
      </w: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D2ACF" w:rsidRPr="001D2ACF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434C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.3. </w:t>
      </w: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помещениях Учреждения запрещается:</w:t>
      </w:r>
    </w:p>
    <w:p w:rsidR="001D2ACF" w:rsidRPr="00435E39" w:rsidRDefault="001D2ACF" w:rsidP="00D264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находиться в верхней одежде и головных уборах;</w:t>
      </w:r>
    </w:p>
    <w:p w:rsidR="001D2ACF" w:rsidRPr="00435E39" w:rsidRDefault="001D2ACF" w:rsidP="00D264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громко разговаривать и шуметь в коридорах;</w:t>
      </w:r>
    </w:p>
    <w:p w:rsidR="001D2ACF" w:rsidRPr="00435E39" w:rsidRDefault="001D2ACF" w:rsidP="00D264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курить на территории;</w:t>
      </w:r>
    </w:p>
    <w:p w:rsidR="001D2ACF" w:rsidRPr="00435E39" w:rsidRDefault="001D2ACF" w:rsidP="00D264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распивать спиртные напитки.</w:t>
      </w:r>
    </w:p>
    <w:p w:rsidR="001D2ACF" w:rsidRPr="001D2ACF" w:rsidRDefault="00434C66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3.4.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Работники Учреждения имеют право:</w:t>
      </w:r>
    </w:p>
    <w:p w:rsidR="001D2ACF" w:rsidRPr="00435E39" w:rsidRDefault="001D2ACF" w:rsidP="00D264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5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самостоятельное определение форм, средств и методов своей педагогической деятельности в рамках воспитательной концепции Учреждения;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определение по своему усмотрению темпов прохождения того или иного раздела программы;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проявление творчества, инициативы;</w:t>
      </w:r>
    </w:p>
    <w:p w:rsidR="001D2ACF" w:rsidRPr="000277FF" w:rsidRDefault="001D2ACF" w:rsidP="00D2644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уважение и вежливое обращение со стороны администрации, воспитанников и родителей (законных представителей);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моральное и материальное поощрение по результатам своего труда;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повышение разряда и категории по результатам своего труда;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совмещение профессий (должностей);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получение рабочего места, соответствующего санитарно-гигиеническим нормам, нормам охраны труда, снабженного необходимым оборудованием, пособиями и иными материалами;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отказ от выполнения работ в случае возникновения опасности для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обучение безопасным методам и приемам труда за счет средств работодателя;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труда лицами, осуществляющими государственную экспертизу условий труда, а также органами профсоюзного контроля;</w:t>
      </w:r>
    </w:p>
    <w:p w:rsidR="001D2ACF" w:rsidRPr="000277FF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обращение в органы государственной власти РФ, субъектов РФ и органы местного самоуправления, к Учредителю, к работодателю, а также в профессиональные союзы, их объединения и иные полномочные представительные органы по вопросам охраны труда;</w:t>
      </w:r>
    </w:p>
    <w:p w:rsidR="00913628" w:rsidRPr="00D26441" w:rsidRDefault="00B74979" w:rsidP="00D2644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 ним несчастного случая на производстве или профессионального заболевания.</w:t>
      </w:r>
    </w:p>
    <w:p w:rsidR="001D2ACF" w:rsidRPr="000277FF" w:rsidRDefault="001D2ACF" w:rsidP="00D26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4. Основные обязанности работодателя</w:t>
      </w:r>
    </w:p>
    <w:p w:rsidR="001D2ACF" w:rsidRPr="001D2ACF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4.1. Работодатель обязан:</w:t>
      </w:r>
    </w:p>
    <w:p w:rsidR="001D2ACF" w:rsidRPr="000277FF" w:rsidRDefault="001D2ACF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соблюдать законы и иные нормативные правовые акты, локальные акты, условия коллективного договора, соглашений и трудовых договоров;</w:t>
      </w:r>
    </w:p>
    <w:p w:rsidR="001D2ACF" w:rsidRPr="000277FF" w:rsidRDefault="001D2ACF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своевременно выполнять предписания государственных надзорных и контрольных органов;</w:t>
      </w:r>
    </w:p>
    <w:p w:rsidR="001D2ACF" w:rsidRPr="000277FF" w:rsidRDefault="001D2ACF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предоставлять сотрудникам работу, установленную трудовым договором;</w:t>
      </w:r>
    </w:p>
    <w:p w:rsidR="001D2ACF" w:rsidRPr="000277FF" w:rsidRDefault="001D2ACF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обеспечивать безопасность труда и создавать условия, отвечающие требованиям охраны и гигиены труда;</w:t>
      </w:r>
    </w:p>
    <w:p w:rsidR="001D2ACF" w:rsidRPr="000277FF" w:rsidRDefault="001D2ACF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выплачивать в полном размере причитающуюся работникам заработную плату 12 числа последующего за отработанным месяца и аванс – 27 числа текущего месяца;</w:t>
      </w:r>
    </w:p>
    <w:p w:rsidR="001D2ACF" w:rsidRPr="000277FF" w:rsidRDefault="001D2ACF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1D2ACF" w:rsidRPr="000277FF" w:rsidRDefault="001D2ACF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обеспечивать строгое соблюдение трудовой дисциплины;</w:t>
      </w:r>
    </w:p>
    <w:p w:rsidR="001D2ACF" w:rsidRPr="000277FF" w:rsidRDefault="001D2ACF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способствовать повышению работниками своей квалификации, совершенствованию профессиональных навыков;</w:t>
      </w:r>
    </w:p>
    <w:p w:rsidR="001D2ACF" w:rsidRPr="000277FF" w:rsidRDefault="001D2ACF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отстранять от работы и (или) не допускать к ней лицо:</w:t>
      </w:r>
    </w:p>
    <w:p w:rsidR="001D2ACF" w:rsidRPr="001D2ACF" w:rsidRDefault="001D2ACF" w:rsidP="00D264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появившееся на работе в состоянии алкогольного, наркотического или токсического опьянения;</w:t>
      </w:r>
    </w:p>
    <w:p w:rsidR="001D2ACF" w:rsidRPr="001D2ACF" w:rsidRDefault="001D2ACF" w:rsidP="00D264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не прошедшее в установленном порядке обязательный медицинский осмотр;</w:t>
      </w:r>
    </w:p>
    <w:p w:rsidR="000277FF" w:rsidRPr="00913628" w:rsidRDefault="001D2ACF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стремиться к созданию высококвалифицированного творческого коллектива работников, обеспечивать личностное развитие каждого воспитанника с учетом его индивидуальных особенностей, склонностей, интересов и состояния здоровья.</w:t>
      </w:r>
    </w:p>
    <w:p w:rsidR="000277FF" w:rsidRPr="000277FF" w:rsidRDefault="001D2ACF" w:rsidP="00D26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Рабочее время и время отдыха</w:t>
      </w:r>
    </w:p>
    <w:p w:rsidR="00B74979" w:rsidRDefault="00434C66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5.1.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действующим трудовым законодательством РФ, для сотрудников Учреждения устанавливается 5-дневная рабочая неделя. Нормальная продолжительность рабочей недели – 40 часов, для педагогических работников устанавливается сокращенная продолжительность рабочего време</w:t>
      </w:r>
      <w:r w:rsidR="00B74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 – не более 36 часов в неделю. </w:t>
      </w:r>
    </w:p>
    <w:p w:rsidR="000277FF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График работы сотрудников Учреждения утверждается</w:t>
      </w:r>
      <w:r w:rsidR="00B749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работодателем. </w:t>
      </w: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Накануне праздничных дней продолжительность рабоч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ей смены сокращается на 1 час.</w:t>
      </w:r>
    </w:p>
    <w:p w:rsidR="001D2ACF" w:rsidRPr="001D2ACF" w:rsidRDefault="000277F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5.2.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434C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меньшение или увеличение </w:t>
      </w:r>
      <w:r w:rsidR="009136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объема нагрузки педагогического работника </w:t>
      </w:r>
      <w:r w:rsidR="00434C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течение учебного года по сравнению с объемом, оговоренного в Трудовом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договоре или приказе руководителя образовательного учреждения, возможны только:</w:t>
      </w:r>
    </w:p>
    <w:p w:rsidR="001D2ACF" w:rsidRPr="000277FF" w:rsidRDefault="001D2ACF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согласию сторон;</w:t>
      </w:r>
    </w:p>
    <w:p w:rsidR="001D2ACF" w:rsidRPr="000277FF" w:rsidRDefault="00434C66" w:rsidP="00D264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инициативе а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инистрации в случае уменьшения количества групп 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или изменения возрастного состава групп.</w:t>
      </w:r>
    </w:p>
    <w:p w:rsidR="001D2ACF" w:rsidRPr="001D2ACF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работник не согласен на продолжение работы в новых условиях, то трудовой договор прекращается.</w:t>
      </w:r>
    </w:p>
    <w:p w:rsidR="001D2ACF" w:rsidRPr="001D2ACF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5.3. В соответствии со ст. 112 ТК РФ нерабочими праздничными днями являются:</w:t>
      </w:r>
    </w:p>
    <w:p w:rsidR="00913628" w:rsidRDefault="001D2ACF" w:rsidP="00D264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36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 2, 3, 4 и 5 января — Новогодние каникулы;</w:t>
      </w:r>
    </w:p>
    <w:p w:rsidR="00913628" w:rsidRDefault="001D2ACF" w:rsidP="00D264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36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 января — Рождество Христово;</w:t>
      </w:r>
    </w:p>
    <w:p w:rsidR="00913628" w:rsidRDefault="001D2ACF" w:rsidP="00D264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36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 февраля — День защитника Отечества;</w:t>
      </w:r>
    </w:p>
    <w:p w:rsidR="00913628" w:rsidRDefault="001D2ACF" w:rsidP="00D264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36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 марта — Международный женский день;</w:t>
      </w:r>
    </w:p>
    <w:p w:rsidR="00913628" w:rsidRDefault="001D2ACF" w:rsidP="00D264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36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мая — Праздник Весны и Труда;</w:t>
      </w:r>
    </w:p>
    <w:p w:rsidR="00913628" w:rsidRDefault="001D2ACF" w:rsidP="00D264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36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 мая — День Победы;</w:t>
      </w:r>
    </w:p>
    <w:p w:rsidR="00913628" w:rsidRDefault="001D2ACF" w:rsidP="00D264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36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 июня — День России;</w:t>
      </w:r>
    </w:p>
    <w:p w:rsidR="001D2ACF" w:rsidRPr="00913628" w:rsidRDefault="001D2ACF" w:rsidP="00D264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36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 ноября — День народного единства.</w:t>
      </w:r>
    </w:p>
    <w:p w:rsidR="001D2ACF" w:rsidRPr="001D2ACF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03189A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 в выходные и нерабочие праздничные дни, запрещается. Привлечение к работе в эти дни допускается с письменного согласия работника. </w:t>
      </w:r>
    </w:p>
    <w:p w:rsidR="000277FF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5.4.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Работникам Учреждения предоставляются ежегодный опла</w:t>
      </w:r>
      <w:r w:rsidR="00434C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чиваемый отпуск сроком не менее </w:t>
      </w: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 календарных дней. Педагогическим работникам предоставляется удлиненный отп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уск сроком 42 календарных дня. </w:t>
      </w:r>
      <w:r w:rsidR="00031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Учителю-логопеду предоставляется отпуск сроком 56 календарных дней.</w:t>
      </w:r>
    </w:p>
    <w:p w:rsidR="000277FF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5.5. Отпуск предоставляется в соответствии с графиком, утверждаемым заведующим Учреждения. </w:t>
      </w:r>
      <w:r w:rsidR="00574B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График отпусков составляется и доводит</w:t>
      </w:r>
      <w:r w:rsidR="00434C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ся до сведения работников под роспись на </w:t>
      </w: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календарный год не позднее 15 декабря 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текущего года.</w:t>
      </w:r>
    </w:p>
    <w:p w:rsidR="000277FF" w:rsidRDefault="00574B52" w:rsidP="00D264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</w:t>
      </w:r>
      <w:r w:rsidR="00434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привлекает </w:t>
      </w:r>
      <w:r w:rsidR="00434C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административный состав Учреждения 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</w:t>
      </w:r>
      <w:r w:rsidR="00434C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дежурству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 соответствии с графиком) по учреждению с целью осмотра здания ДОУ и прилегающей территории на наличие подозрительных и оставленных без присмотра предметов, и к домашнему деж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урству в праздничные дни. </w:t>
      </w:r>
    </w:p>
    <w:p w:rsidR="000277FF" w:rsidRDefault="00574B52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5.7.</w:t>
      </w:r>
      <w:r w:rsidR="00434C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летнее время педагоги и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обслу</w:t>
      </w:r>
      <w:r w:rsidR="00434C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живающий персонал привлекается 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выполнению хозяйственных работ, не требующих специальных знаний (мелк</w:t>
      </w:r>
      <w:r w:rsidR="00434C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ий ремонт, работа на территории и др.), в пределах установленного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 раб</w:t>
      </w:r>
      <w:r w:rsidR="00434C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очего времени с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сохранением у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становленной заработной платы. </w:t>
      </w:r>
    </w:p>
    <w:p w:rsidR="000277FF" w:rsidRDefault="00574B52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5.8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 случае неявки на работу по болезни работник обязан при наличии такой возможности известить как можно раньше об этом администрацию, а также предоставить листок нетрудоспособности в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первый день выхода на работу. </w:t>
      </w:r>
    </w:p>
    <w:p w:rsidR="000277FF" w:rsidRDefault="00574B52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5.9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.По желанию работника, с его письменного заявления он может за пределами основного рабочего времени работать по совместительству как внутри, так и за п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ределами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Учреждения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0277FF" w:rsidRDefault="00574B52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5.10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.К рабочему времени относятся следующие периоды: заседания педагогического совета, общие собрания трудового коллектива, родительские собрания, продолжительность которых составляе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2,5 часов. </w:t>
      </w:r>
    </w:p>
    <w:p w:rsidR="001D2ACF" w:rsidRPr="000277FF" w:rsidRDefault="001D2ACF" w:rsidP="00D26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6. Поощрения за успехи в работе</w:t>
      </w:r>
    </w:p>
    <w:p w:rsidR="001D2ACF" w:rsidRPr="001D2ACF" w:rsidRDefault="00434C66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6.1.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успешное и добросовестное выполнение должностных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</w:t>
      </w:r>
    </w:p>
    <w:p w:rsidR="001D2ACF" w:rsidRDefault="001D2ACF" w:rsidP="00D264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объявление благодарности;</w:t>
      </w:r>
    </w:p>
    <w:p w:rsidR="003862FC" w:rsidRPr="000277FF" w:rsidRDefault="003862FC" w:rsidP="00D264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награждение почетной грамотой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862FC" w:rsidRDefault="003862FC" w:rsidP="00D264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премирование;</w:t>
      </w:r>
    </w:p>
    <w:p w:rsidR="001D2ACF" w:rsidRPr="000277FF" w:rsidRDefault="001D2ACF" w:rsidP="00D264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награждение ценным подарком;</w:t>
      </w:r>
    </w:p>
    <w:p w:rsidR="001D2ACF" w:rsidRPr="000277FF" w:rsidRDefault="003862FC" w:rsidP="00D264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представление к награждению ведомственными и государственными наградами</w:t>
      </w:r>
      <w:r w:rsidR="001D2ACF" w:rsidRP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0277FF" w:rsidRPr="001D2ACF" w:rsidRDefault="00434C66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6.2.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Поощрения оформляются приказом, доводятся до сведе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ния работника и заносятся в трудовую книжку и его личное дело.</w:t>
      </w:r>
    </w:p>
    <w:p w:rsidR="000277FF" w:rsidRPr="000277FF" w:rsidRDefault="001D2ACF" w:rsidP="00D26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77F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7. Ответственность за нарушение трудовой дисциплины</w:t>
      </w:r>
    </w:p>
    <w:p w:rsidR="001D2ACF" w:rsidRPr="001D2ACF" w:rsidRDefault="00434C66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7.1.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совершение дисциплинарного проступка работодатель имеет право применить следующие взыскания:</w:t>
      </w:r>
    </w:p>
    <w:p w:rsidR="003862FC" w:rsidRDefault="001D2ACF" w:rsidP="00D2644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62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замечание;</w:t>
      </w:r>
    </w:p>
    <w:p w:rsidR="003862FC" w:rsidRDefault="001D2ACF" w:rsidP="00D2644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62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выговор;</w:t>
      </w:r>
    </w:p>
    <w:p w:rsidR="001D2ACF" w:rsidRPr="003862FC" w:rsidRDefault="001D2ACF" w:rsidP="00D2644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62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увольнение по соответствующим основаниям, предусмот</w:t>
      </w:r>
      <w:r w:rsidRPr="003862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ренным ТК РФ.</w:t>
      </w:r>
    </w:p>
    <w:p w:rsidR="000277FF" w:rsidRDefault="00434C66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7.2.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Дисциплинарное взыскание применяется не позднее 1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— не позднее 2 лет со дня его совершения. В указанные сроки не включается время производства по уголовному делу. 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7.3. </w:t>
      </w:r>
      <w:r w:rsidR="003862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исциплинарное расследование нарушений педагогическим работником </w:t>
      </w:r>
      <w:r w:rsidR="003862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Учреждения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норм профессионального поведения и Устава </w:t>
      </w:r>
      <w:r w:rsidR="003862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1D2ACF"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чреждения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 под ро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спись. </w:t>
      </w:r>
    </w:p>
    <w:p w:rsidR="000277FF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7.4. 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бота и поведение работника. </w:t>
      </w:r>
    </w:p>
    <w:p w:rsidR="000277FF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7.5. Приказ о применении дисциплинарного взыскания с ука</w:t>
      </w: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занием мотивов его применения предъявляется работнику под расписку в течение 3 рабочих дней со дня его издания. В случае отказа работника подписать указанный приказ соста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вляется соответствующий акт. </w:t>
      </w:r>
    </w:p>
    <w:p w:rsidR="000277FF" w:rsidRDefault="001D2ACF" w:rsidP="00D2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7.6.Дисциплинарное взыскание может быть обжаловано работником в государственной инспекции труда или органах по рассмотрению и</w:t>
      </w:r>
      <w:r w:rsidR="00027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ндивидуальных трудовых споров. </w:t>
      </w:r>
    </w:p>
    <w:p w:rsidR="000277FF" w:rsidRPr="00533116" w:rsidRDefault="001D2ACF" w:rsidP="00434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7.7.Если в течение 1 года со дня применения дисциплинарного взыскания работник не будет подвергнут новому взысканию, то он считается не имеющим дисциплинарного взыскания. Дисциплинарное взыскание может быть снято до истечения 1 года со дня его применения работодателем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sectPr w:rsidR="000277FF" w:rsidRPr="00533116" w:rsidSect="00D26441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06" w:rsidRDefault="00694D06" w:rsidP="007D7CA2">
      <w:pPr>
        <w:spacing w:after="0" w:line="240" w:lineRule="auto"/>
      </w:pPr>
      <w:r>
        <w:separator/>
      </w:r>
    </w:p>
  </w:endnote>
  <w:endnote w:type="continuationSeparator" w:id="0">
    <w:p w:rsidR="00694D06" w:rsidRDefault="00694D06" w:rsidP="007D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15028"/>
      <w:docPartObj>
        <w:docPartGallery w:val="Page Numbers (Bottom of Page)"/>
        <w:docPartUnique/>
      </w:docPartObj>
    </w:sdtPr>
    <w:sdtEndPr/>
    <w:sdtContent>
      <w:p w:rsidR="007D7CA2" w:rsidRDefault="007D7C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533">
          <w:rPr>
            <w:noProof/>
          </w:rPr>
          <w:t>2</w:t>
        </w:r>
        <w:r>
          <w:fldChar w:fldCharType="end"/>
        </w:r>
      </w:p>
    </w:sdtContent>
  </w:sdt>
  <w:p w:rsidR="007D7CA2" w:rsidRDefault="007D7C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06" w:rsidRDefault="00694D06" w:rsidP="007D7CA2">
      <w:pPr>
        <w:spacing w:after="0" w:line="240" w:lineRule="auto"/>
      </w:pPr>
      <w:r>
        <w:separator/>
      </w:r>
    </w:p>
  </w:footnote>
  <w:footnote w:type="continuationSeparator" w:id="0">
    <w:p w:rsidR="00694D06" w:rsidRDefault="00694D06" w:rsidP="007D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F43"/>
    <w:multiLevelType w:val="multilevel"/>
    <w:tmpl w:val="0A1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E74"/>
    <w:multiLevelType w:val="multilevel"/>
    <w:tmpl w:val="E96A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70099"/>
    <w:multiLevelType w:val="multilevel"/>
    <w:tmpl w:val="3F1A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E1953"/>
    <w:multiLevelType w:val="hybridMultilevel"/>
    <w:tmpl w:val="74DA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F22"/>
    <w:multiLevelType w:val="hybridMultilevel"/>
    <w:tmpl w:val="9516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3059"/>
    <w:multiLevelType w:val="hybridMultilevel"/>
    <w:tmpl w:val="E0E68EEA"/>
    <w:lvl w:ilvl="0" w:tplc="5A0011F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708DF"/>
    <w:multiLevelType w:val="multilevel"/>
    <w:tmpl w:val="EB12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03E9B"/>
    <w:multiLevelType w:val="hybridMultilevel"/>
    <w:tmpl w:val="6D9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0CEA"/>
    <w:multiLevelType w:val="hybridMultilevel"/>
    <w:tmpl w:val="B616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71132"/>
    <w:multiLevelType w:val="hybridMultilevel"/>
    <w:tmpl w:val="7928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F7EBA"/>
    <w:multiLevelType w:val="hybridMultilevel"/>
    <w:tmpl w:val="E13E96A0"/>
    <w:lvl w:ilvl="0" w:tplc="58A2AB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911AF"/>
    <w:multiLevelType w:val="multilevel"/>
    <w:tmpl w:val="5194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40B07"/>
    <w:multiLevelType w:val="hybridMultilevel"/>
    <w:tmpl w:val="BE26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B82"/>
    <w:multiLevelType w:val="hybridMultilevel"/>
    <w:tmpl w:val="9D4E3C5E"/>
    <w:lvl w:ilvl="0" w:tplc="58A2AB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D84"/>
    <w:multiLevelType w:val="hybridMultilevel"/>
    <w:tmpl w:val="46D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34B50"/>
    <w:multiLevelType w:val="multilevel"/>
    <w:tmpl w:val="1378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ED452D"/>
    <w:multiLevelType w:val="multilevel"/>
    <w:tmpl w:val="2DC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7277C"/>
    <w:multiLevelType w:val="hybridMultilevel"/>
    <w:tmpl w:val="F95E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35EE1"/>
    <w:multiLevelType w:val="multilevel"/>
    <w:tmpl w:val="632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430A9"/>
    <w:multiLevelType w:val="multilevel"/>
    <w:tmpl w:val="F07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C72BF"/>
    <w:multiLevelType w:val="hybridMultilevel"/>
    <w:tmpl w:val="AC9C5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37769B"/>
    <w:multiLevelType w:val="multilevel"/>
    <w:tmpl w:val="D8503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AFE018B"/>
    <w:multiLevelType w:val="hybridMultilevel"/>
    <w:tmpl w:val="A354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23A91"/>
    <w:multiLevelType w:val="hybridMultilevel"/>
    <w:tmpl w:val="16DE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F23FE"/>
    <w:multiLevelType w:val="multilevel"/>
    <w:tmpl w:val="F652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C7DD8"/>
    <w:multiLevelType w:val="hybridMultilevel"/>
    <w:tmpl w:val="746E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F363C"/>
    <w:multiLevelType w:val="hybridMultilevel"/>
    <w:tmpl w:val="AA7E53E6"/>
    <w:lvl w:ilvl="0" w:tplc="268E692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032C9"/>
    <w:multiLevelType w:val="hybridMultilevel"/>
    <w:tmpl w:val="08842DA4"/>
    <w:lvl w:ilvl="0" w:tplc="58A2AB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26145"/>
    <w:multiLevelType w:val="multilevel"/>
    <w:tmpl w:val="A9C8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2"/>
  </w:num>
  <w:num w:numId="5">
    <w:abstractNumId w:val="28"/>
  </w:num>
  <w:num w:numId="6">
    <w:abstractNumId w:val="6"/>
  </w:num>
  <w:num w:numId="7">
    <w:abstractNumId w:val="15"/>
  </w:num>
  <w:num w:numId="8">
    <w:abstractNumId w:val="11"/>
  </w:num>
  <w:num w:numId="9">
    <w:abstractNumId w:val="19"/>
  </w:num>
  <w:num w:numId="10">
    <w:abstractNumId w:val="18"/>
  </w:num>
  <w:num w:numId="11">
    <w:abstractNumId w:val="0"/>
  </w:num>
  <w:num w:numId="12">
    <w:abstractNumId w:val="21"/>
  </w:num>
  <w:num w:numId="13">
    <w:abstractNumId w:val="7"/>
  </w:num>
  <w:num w:numId="14">
    <w:abstractNumId w:val="12"/>
  </w:num>
  <w:num w:numId="15">
    <w:abstractNumId w:val="20"/>
  </w:num>
  <w:num w:numId="16">
    <w:abstractNumId w:val="14"/>
  </w:num>
  <w:num w:numId="17">
    <w:abstractNumId w:val="8"/>
  </w:num>
  <w:num w:numId="18">
    <w:abstractNumId w:val="25"/>
  </w:num>
  <w:num w:numId="19">
    <w:abstractNumId w:val="9"/>
  </w:num>
  <w:num w:numId="20">
    <w:abstractNumId w:val="17"/>
  </w:num>
  <w:num w:numId="21">
    <w:abstractNumId w:val="4"/>
  </w:num>
  <w:num w:numId="22">
    <w:abstractNumId w:val="23"/>
  </w:num>
  <w:num w:numId="23">
    <w:abstractNumId w:val="5"/>
  </w:num>
  <w:num w:numId="24">
    <w:abstractNumId w:val="26"/>
  </w:num>
  <w:num w:numId="25">
    <w:abstractNumId w:val="27"/>
  </w:num>
  <w:num w:numId="26">
    <w:abstractNumId w:val="10"/>
  </w:num>
  <w:num w:numId="27">
    <w:abstractNumId w:val="13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CF"/>
    <w:rsid w:val="000277FF"/>
    <w:rsid w:val="0003189A"/>
    <w:rsid w:val="0003537E"/>
    <w:rsid w:val="000C124F"/>
    <w:rsid w:val="001D2ACF"/>
    <w:rsid w:val="002343C1"/>
    <w:rsid w:val="003053AB"/>
    <w:rsid w:val="0036484A"/>
    <w:rsid w:val="003862FC"/>
    <w:rsid w:val="00434C66"/>
    <w:rsid w:val="00435E39"/>
    <w:rsid w:val="00533116"/>
    <w:rsid w:val="00574B52"/>
    <w:rsid w:val="00615533"/>
    <w:rsid w:val="00623FCE"/>
    <w:rsid w:val="00694D06"/>
    <w:rsid w:val="007177B1"/>
    <w:rsid w:val="007D7CA2"/>
    <w:rsid w:val="00814C9D"/>
    <w:rsid w:val="008461BD"/>
    <w:rsid w:val="00864C05"/>
    <w:rsid w:val="008C3F24"/>
    <w:rsid w:val="00902F26"/>
    <w:rsid w:val="00906974"/>
    <w:rsid w:val="00912642"/>
    <w:rsid w:val="00913628"/>
    <w:rsid w:val="00AF1A90"/>
    <w:rsid w:val="00B74979"/>
    <w:rsid w:val="00C706F5"/>
    <w:rsid w:val="00D049E1"/>
    <w:rsid w:val="00D259DD"/>
    <w:rsid w:val="00D26441"/>
    <w:rsid w:val="00D77D47"/>
    <w:rsid w:val="00DC1960"/>
    <w:rsid w:val="00E33255"/>
    <w:rsid w:val="00F325D6"/>
    <w:rsid w:val="00F4067B"/>
    <w:rsid w:val="00F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CF"/>
    <w:pPr>
      <w:ind w:left="720"/>
      <w:contextualSpacing/>
    </w:pPr>
  </w:style>
  <w:style w:type="table" w:styleId="a4">
    <w:name w:val="Table Grid"/>
    <w:basedOn w:val="a1"/>
    <w:uiPriority w:val="59"/>
    <w:rsid w:val="0002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A2"/>
  </w:style>
  <w:style w:type="paragraph" w:styleId="a9">
    <w:name w:val="footer"/>
    <w:basedOn w:val="a"/>
    <w:link w:val="aa"/>
    <w:uiPriority w:val="99"/>
    <w:unhideWhenUsed/>
    <w:rsid w:val="007D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CF"/>
    <w:pPr>
      <w:ind w:left="720"/>
      <w:contextualSpacing/>
    </w:pPr>
  </w:style>
  <w:style w:type="table" w:styleId="a4">
    <w:name w:val="Table Grid"/>
    <w:basedOn w:val="a1"/>
    <w:uiPriority w:val="59"/>
    <w:rsid w:val="0002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A2"/>
  </w:style>
  <w:style w:type="paragraph" w:styleId="a9">
    <w:name w:val="footer"/>
    <w:basedOn w:val="a"/>
    <w:link w:val="aa"/>
    <w:uiPriority w:val="99"/>
    <w:unhideWhenUsed/>
    <w:rsid w:val="007D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2014-04-04T09:05:00Z</cp:lastPrinted>
  <dcterms:created xsi:type="dcterms:W3CDTF">2014-02-14T11:35:00Z</dcterms:created>
  <dcterms:modified xsi:type="dcterms:W3CDTF">2015-03-18T05:08:00Z</dcterms:modified>
</cp:coreProperties>
</file>