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48" w:rsidRDefault="000550E2" w:rsidP="006559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Как</w:t>
      </w:r>
      <w:r w:rsidR="003D3448" w:rsidRPr="0065596B">
        <w:rPr>
          <w:rFonts w:ascii="Times New Roman" w:hAnsi="Times New Roman" w:cs="Times New Roman"/>
          <w:b/>
          <w:sz w:val="52"/>
          <w:szCs w:val="52"/>
        </w:rPr>
        <w:t xml:space="preserve"> рассказывать детям о войне?</w:t>
      </w:r>
    </w:p>
    <w:p w:rsidR="00896BED" w:rsidRDefault="00896BED" w:rsidP="0065596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770D6" w:rsidRPr="0065596B" w:rsidRDefault="00B770D6" w:rsidP="006559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29C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7EEAD1" wp14:editId="540337A8">
            <wp:extent cx="3790950" cy="3448050"/>
            <wp:effectExtent l="0" t="0" r="0" b="0"/>
            <wp:docPr id="2" name="Рисунок 2" descr="http://mam2mam.ru/upload/medialibrary/eae/619f671a92cc79a5ac36b02ec4aee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m2mam.ru/upload/medialibrary/eae/619f671a92cc79a5ac36b02ec4aee8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sz w:val="32"/>
          <w:szCs w:val="32"/>
        </w:rPr>
        <w:t>Так чего же мы молчим! Почему не говорим об этом нашим детям? Почему на этих жизненных примерах не учим своих детей БЫТЬ ЛЮДЬМИ?!!</w:t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sz w:val="32"/>
          <w:szCs w:val="32"/>
        </w:rPr>
        <w:t xml:space="preserve">Теперь это должны делать мы, родители. Больше никто за нас не сделает. Ведь мы хотим, чтобы наши дети помнили героическую историю своей Родины, помнили подвиги своих прадедов.  </w:t>
      </w:r>
    </w:p>
    <w:p w:rsidR="00B770D6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sz w:val="32"/>
          <w:szCs w:val="32"/>
        </w:rPr>
        <w:t>Если Вы согласны, что чувства памяти и почитания ребенку все-таки необходимо прививать, тогда разберемся, как это сделать вместе.</w:t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Первый способ -</w:t>
      </w:r>
      <w:r w:rsidRPr="00B770D6">
        <w:rPr>
          <w:rFonts w:ascii="Times New Roman" w:hAnsi="Times New Roman" w:cs="Times New Roman"/>
          <w:sz w:val="32"/>
          <w:szCs w:val="32"/>
        </w:rPr>
        <w:t xml:space="preserve"> говорите об этом с ребенком!</w:t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Второй способ</w:t>
      </w:r>
      <w:r w:rsidRPr="00B770D6">
        <w:rPr>
          <w:rFonts w:ascii="Times New Roman" w:hAnsi="Times New Roman" w:cs="Times New Roman"/>
          <w:sz w:val="32"/>
          <w:szCs w:val="32"/>
        </w:rPr>
        <w:t xml:space="preserve"> - просмотр тематических передач по телевизору вместе с детьми. Только здесь следует оговорка: нельзя смотреть всё подряд. Идеальными для просмотра все же остаются старые военные фильмы, в которых раскрыт смысл, которые несут в себе доброту, свет, веру в Победу, прекрасно раскрывают характер людей, отдавших свою жизнь за спасение Родины. Параллельно с ними посмотрите всей семьей военный парад, концерты военных песен. Всё это сложится в общую картину и понимание, осознание ребенком своей принадлежности к великой </w:t>
      </w:r>
      <w:r w:rsidRPr="00B770D6">
        <w:rPr>
          <w:rFonts w:ascii="Times New Roman" w:hAnsi="Times New Roman" w:cs="Times New Roman"/>
          <w:sz w:val="32"/>
          <w:szCs w:val="32"/>
        </w:rPr>
        <w:lastRenderedPageBreak/>
        <w:t>истории, вызовет чувство гордости за своих предков и стремление быть достойным их.</w:t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Третий способ</w:t>
      </w:r>
      <w:r w:rsidRPr="00B770D6">
        <w:rPr>
          <w:rFonts w:ascii="Times New Roman" w:hAnsi="Times New Roman" w:cs="Times New Roman"/>
          <w:sz w:val="32"/>
          <w:szCs w:val="32"/>
        </w:rPr>
        <w:t xml:space="preserve"> - общение с ветеранами. Ребенку всегда интереснее слушать рассказы очевидцев.  Пожилые люди лучше подберут нужные слова, рассказывая ребенку о пережитом. </w:t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Четвертый способ</w:t>
      </w:r>
      <w:r w:rsidRPr="00B770D6">
        <w:rPr>
          <w:rFonts w:ascii="Times New Roman" w:hAnsi="Times New Roman" w:cs="Times New Roman"/>
          <w:sz w:val="32"/>
          <w:szCs w:val="32"/>
        </w:rPr>
        <w:t xml:space="preserve"> - расскажите о ваших предках, воевавших на той войне, поведайте истории высочайшего героизма солдат, в красках опишите, как плакали матери и жены, провожая мужей и сыновей на войну. Главное - преподнести это с нужной стороны. Также можно найти несколько книг, которые будут интересны ребенку.  </w:t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Пятый способ</w:t>
      </w:r>
      <w:r w:rsidRPr="00B770D6">
        <w:rPr>
          <w:rFonts w:ascii="Times New Roman" w:hAnsi="Times New Roman" w:cs="Times New Roman"/>
          <w:sz w:val="32"/>
          <w:szCs w:val="32"/>
        </w:rPr>
        <w:t xml:space="preserve"> - делайте упор на юный возраст солдат, ушедших на войну. Ребенку легче будет понять сверстника, он для них ближе. Постоянно упоминайте в рассказах о том, что те, кого сейчас называют героями, в то время были обычными ребятами того же возраста, как и ваши дети, с такими же интересами. </w:t>
      </w:r>
    </w:p>
    <w:p w:rsidR="003D3448" w:rsidRPr="00B770D6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Шестой способ</w:t>
      </w:r>
      <w:r w:rsidRPr="00B770D6">
        <w:rPr>
          <w:rFonts w:ascii="Times New Roman" w:hAnsi="Times New Roman" w:cs="Times New Roman"/>
          <w:sz w:val="32"/>
          <w:szCs w:val="32"/>
        </w:rPr>
        <w:t xml:space="preserve"> -  совместное участие с детьми в мероприятиях (утренники, парады, митинги) на тему войны. Участие в таких мероприятиях оставляет в душе ребенка глубокий след, заставляет прочувствовать и прожить кусочек той, военной жизни самому. К тому же, наличие единомышленников и зрителей всегда сближает и помогает глубже окунуться в военную эпоху. Готовьтесь к подобному мероприятию вместе с ребенком - учите стихотворения, пойте песни военных лет. </w:t>
      </w:r>
    </w:p>
    <w:p w:rsidR="00063D6C" w:rsidRDefault="003D3448" w:rsidP="003D3448">
      <w:p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Седьмой способ -</w:t>
      </w:r>
      <w:r w:rsidRPr="00B770D6">
        <w:rPr>
          <w:rFonts w:ascii="Times New Roman" w:hAnsi="Times New Roman" w:cs="Times New Roman"/>
          <w:sz w:val="32"/>
          <w:szCs w:val="32"/>
        </w:rPr>
        <w:t xml:space="preserve"> посещение памятных мест. Посетите памятные места вместе с ребенком, возложите цветы к Вечному огню, внимательно рассмотрите надписи на каменных плитах. </w:t>
      </w:r>
    </w:p>
    <w:p w:rsidR="00896BED" w:rsidRPr="00896BED" w:rsidRDefault="00896BED" w:rsidP="00896BED">
      <w:pPr>
        <w:rPr>
          <w:rFonts w:ascii="Times New Roman" w:hAnsi="Times New Roman" w:cs="Times New Roman"/>
          <w:sz w:val="32"/>
          <w:szCs w:val="32"/>
        </w:rPr>
      </w:pPr>
      <w:r w:rsidRPr="00896BED">
        <w:rPr>
          <w:rFonts w:ascii="Times New Roman" w:hAnsi="Times New Roman" w:cs="Times New Roman"/>
          <w:b/>
          <w:bCs/>
          <w:sz w:val="32"/>
          <w:szCs w:val="32"/>
        </w:rPr>
        <w:t>Расскажите детям о войне</w:t>
      </w:r>
      <w:r w:rsidRPr="00896BED">
        <w:rPr>
          <w:rFonts w:ascii="Times New Roman" w:hAnsi="Times New Roman" w:cs="Times New Roman"/>
          <w:sz w:val="32"/>
          <w:szCs w:val="32"/>
        </w:rPr>
        <w:t>, о судьбах их родных, о подвигах их сверстников, о воинах Великой Отечественной Войны.</w:t>
      </w:r>
      <w:r w:rsidRPr="00896BED">
        <w:rPr>
          <w:rFonts w:ascii="Times New Roman" w:hAnsi="Times New Roman" w:cs="Times New Roman"/>
          <w:sz w:val="32"/>
          <w:szCs w:val="32"/>
        </w:rPr>
        <w:br/>
        <w:t>Ваши беседы с ребёнком, рассказы очевидцев, стихи, спектакли, книги, фильмы, написанные и созданные в военное и послевоенное время, ещё дают нам надежду, что живая связь времен пока ещё не прервётся.</w:t>
      </w:r>
    </w:p>
    <w:p w:rsidR="00896BED" w:rsidRDefault="00896BED" w:rsidP="003D3448">
      <w:pPr>
        <w:rPr>
          <w:rFonts w:ascii="Times New Roman" w:hAnsi="Times New Roman" w:cs="Times New Roman"/>
          <w:sz w:val="32"/>
          <w:szCs w:val="32"/>
        </w:rPr>
      </w:pPr>
    </w:p>
    <w:p w:rsidR="00896BED" w:rsidRDefault="00896BED" w:rsidP="003D3448">
      <w:pPr>
        <w:rPr>
          <w:rFonts w:ascii="Times New Roman" w:hAnsi="Times New Roman" w:cs="Times New Roman"/>
          <w:sz w:val="32"/>
          <w:szCs w:val="32"/>
        </w:rPr>
      </w:pPr>
    </w:p>
    <w:p w:rsidR="00896BED" w:rsidRPr="00B770D6" w:rsidRDefault="00896BED" w:rsidP="003D3448">
      <w:pPr>
        <w:rPr>
          <w:rFonts w:ascii="Times New Roman" w:hAnsi="Times New Roman" w:cs="Times New Roman"/>
          <w:sz w:val="32"/>
          <w:szCs w:val="32"/>
        </w:rPr>
      </w:pPr>
    </w:p>
    <w:p w:rsidR="001657CA" w:rsidRPr="00B770D6" w:rsidRDefault="001657CA" w:rsidP="006559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0D6">
        <w:rPr>
          <w:rFonts w:ascii="Times New Roman" w:hAnsi="Times New Roman" w:cs="Times New Roman"/>
          <w:b/>
          <w:sz w:val="32"/>
          <w:szCs w:val="32"/>
        </w:rPr>
        <w:t>Самые распространенные ошибки в беседах о войне:</w:t>
      </w:r>
    </w:p>
    <w:p w:rsidR="001657CA" w:rsidRPr="00B770D6" w:rsidRDefault="001657CA" w:rsidP="0016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sz w:val="32"/>
          <w:szCs w:val="32"/>
        </w:rPr>
        <w:t>Не пытайтесь «вылить» на ребенка сразу всю возможную информацию: она должна быть строго дозированной в зависимости от его возраста и подготовленности.</w:t>
      </w:r>
    </w:p>
    <w:p w:rsidR="001657CA" w:rsidRPr="00B770D6" w:rsidRDefault="001657CA" w:rsidP="0016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sz w:val="32"/>
          <w:szCs w:val="32"/>
        </w:rPr>
        <w:t>Очень важна умеренность в описании ужасов войны.</w:t>
      </w:r>
    </w:p>
    <w:p w:rsidR="001657CA" w:rsidRPr="00B770D6" w:rsidRDefault="001657CA" w:rsidP="0016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sz w:val="32"/>
          <w:szCs w:val="32"/>
        </w:rPr>
        <w:t>Не стоит лгать и умалчивать.</w:t>
      </w:r>
    </w:p>
    <w:p w:rsidR="001657CA" w:rsidRDefault="001657CA" w:rsidP="001657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770D6">
        <w:rPr>
          <w:rFonts w:ascii="Times New Roman" w:hAnsi="Times New Roman" w:cs="Times New Roman"/>
          <w:sz w:val="32"/>
          <w:szCs w:val="32"/>
        </w:rPr>
        <w:t>Будьте готовы к нелицеприятным вопросам.</w:t>
      </w:r>
    </w:p>
    <w:p w:rsidR="006D34A1" w:rsidRPr="006D34A1" w:rsidRDefault="000550E2" w:rsidP="006D3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Родителям рекомендуется: </w:t>
      </w:r>
    </w:p>
    <w:p w:rsidR="000550E2" w:rsidRDefault="000550E2" w:rsidP="006D3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550E2">
        <w:rPr>
          <w:rFonts w:ascii="Times New Roman" w:hAnsi="Times New Roman" w:cs="Times New Roman"/>
          <w:sz w:val="32"/>
          <w:szCs w:val="32"/>
        </w:rPr>
        <w:t>Объяснить ребенку значение слов и словосочетаний «подвиг», «победа», «героический поступок», «защитник», «ветеран»</w:t>
      </w:r>
      <w:r>
        <w:rPr>
          <w:rFonts w:ascii="Times New Roman" w:hAnsi="Times New Roman" w:cs="Times New Roman"/>
          <w:sz w:val="32"/>
          <w:szCs w:val="32"/>
        </w:rPr>
        <w:t>, «фашист»</w:t>
      </w:r>
      <w:r w:rsidRPr="000550E2">
        <w:rPr>
          <w:rFonts w:ascii="Times New Roman" w:hAnsi="Times New Roman" w:cs="Times New Roman"/>
          <w:sz w:val="32"/>
          <w:szCs w:val="32"/>
        </w:rPr>
        <w:t>; объяснить пословицу «Мир строит, а война разрушает».</w:t>
      </w:r>
    </w:p>
    <w:p w:rsidR="006D34A1" w:rsidRPr="006D34A1" w:rsidRDefault="006D34A1" w:rsidP="006D34A1">
      <w:pPr>
        <w:rPr>
          <w:rFonts w:ascii="Times New Roman" w:hAnsi="Times New Roman" w:cs="Times New Roman"/>
          <w:sz w:val="32"/>
          <w:szCs w:val="32"/>
        </w:rPr>
      </w:pPr>
      <w:r w:rsidRPr="006D34A1">
        <w:rPr>
          <w:rFonts w:ascii="Times New Roman" w:hAnsi="Times New Roman" w:cs="Times New Roman"/>
          <w:sz w:val="32"/>
          <w:szCs w:val="32"/>
        </w:rPr>
        <w:t xml:space="preserve"> </w:t>
      </w:r>
      <w:r w:rsidR="000550E2">
        <w:rPr>
          <w:rFonts w:ascii="Times New Roman" w:hAnsi="Times New Roman" w:cs="Times New Roman"/>
          <w:sz w:val="32"/>
          <w:szCs w:val="32"/>
        </w:rPr>
        <w:t>2.</w:t>
      </w:r>
      <w:r w:rsidRPr="006D34A1">
        <w:rPr>
          <w:rFonts w:ascii="Times New Roman" w:hAnsi="Times New Roman" w:cs="Times New Roman"/>
          <w:sz w:val="32"/>
          <w:szCs w:val="32"/>
        </w:rPr>
        <w:t>Подобрать синонимы: смелый - храбрый, отважный, геройский</w:t>
      </w:r>
      <w:proofErr w:type="gramStart"/>
      <w:r w:rsidRPr="006D34A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D34A1">
        <w:rPr>
          <w:rFonts w:ascii="Times New Roman" w:hAnsi="Times New Roman" w:cs="Times New Roman"/>
          <w:sz w:val="32"/>
          <w:szCs w:val="32"/>
        </w:rPr>
        <w:t>.. .</w:t>
      </w:r>
    </w:p>
    <w:p w:rsidR="006D34A1" w:rsidRPr="006D34A1" w:rsidRDefault="000550E2" w:rsidP="006D34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6D34A1" w:rsidRPr="006D34A1">
        <w:rPr>
          <w:rFonts w:ascii="Times New Roman" w:hAnsi="Times New Roman" w:cs="Times New Roman"/>
          <w:sz w:val="32"/>
          <w:szCs w:val="32"/>
        </w:rPr>
        <w:t>Подобрать антонимы: смелый - трусливый.</w:t>
      </w:r>
      <w:bookmarkStart w:id="0" w:name="_GoBack"/>
      <w:bookmarkEnd w:id="0"/>
    </w:p>
    <w:p w:rsidR="00896BED" w:rsidRPr="000550E2" w:rsidRDefault="000550E2" w:rsidP="00055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6D34A1" w:rsidRPr="006D34A1">
        <w:rPr>
          <w:rFonts w:ascii="Times New Roman" w:hAnsi="Times New Roman" w:cs="Times New Roman"/>
          <w:sz w:val="32"/>
          <w:szCs w:val="32"/>
        </w:rPr>
        <w:t xml:space="preserve"> Подобрать родственные слова: герой - геройский, героический ...; защита - защитник, защищать, защищенный.</w:t>
      </w:r>
    </w:p>
    <w:p w:rsidR="001657CA" w:rsidRPr="000550E2" w:rsidRDefault="001657CA" w:rsidP="000550E2">
      <w:pPr>
        <w:jc w:val="center"/>
        <w:rPr>
          <w:rFonts w:ascii="Times New Roman" w:hAnsi="Times New Roman" w:cs="Times New Roman"/>
          <w:sz w:val="40"/>
          <w:szCs w:val="40"/>
        </w:rPr>
      </w:pPr>
      <w:r w:rsidRPr="000550E2">
        <w:rPr>
          <w:rFonts w:ascii="Times New Roman" w:hAnsi="Times New Roman" w:cs="Times New Roman"/>
          <w:sz w:val="40"/>
          <w:szCs w:val="40"/>
        </w:rPr>
        <w:t>Это не должно повториться!</w:t>
      </w:r>
    </w:p>
    <w:sectPr w:rsidR="001657CA" w:rsidRPr="000550E2" w:rsidSect="0065596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2DF5"/>
    <w:multiLevelType w:val="hybridMultilevel"/>
    <w:tmpl w:val="4C44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9"/>
    <w:rsid w:val="000550E2"/>
    <w:rsid w:val="00063D6C"/>
    <w:rsid w:val="001657CA"/>
    <w:rsid w:val="003D3448"/>
    <w:rsid w:val="004347A9"/>
    <w:rsid w:val="0065596B"/>
    <w:rsid w:val="006D34A1"/>
    <w:rsid w:val="00896BED"/>
    <w:rsid w:val="00B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7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2015-04-30T05:23:00Z</dcterms:created>
  <dcterms:modified xsi:type="dcterms:W3CDTF">2015-05-08T03:30:00Z</dcterms:modified>
</cp:coreProperties>
</file>