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2" w:rsidRDefault="00B54B6E" w:rsidP="00DA5655">
      <w:pPr>
        <w:pStyle w:val="a3"/>
        <w:shd w:val="clear" w:color="auto" w:fill="FFFFFF"/>
        <w:rPr>
          <w:color w:val="FF0000"/>
          <w:sz w:val="36"/>
          <w:szCs w:val="36"/>
        </w:rPr>
      </w:pPr>
      <w:r w:rsidRPr="00A27282">
        <w:rPr>
          <w:color w:val="FF0000"/>
          <w:sz w:val="36"/>
          <w:szCs w:val="36"/>
        </w:rPr>
        <w:t>История становления за</w:t>
      </w:r>
      <w:r w:rsidR="00BA32AF" w:rsidRPr="00A27282">
        <w:rPr>
          <w:color w:val="FF0000"/>
          <w:sz w:val="36"/>
          <w:szCs w:val="36"/>
        </w:rPr>
        <w:t>конодательства о правах ребенка</w:t>
      </w:r>
    </w:p>
    <w:p w:rsidR="00A27282" w:rsidRDefault="00A27282" w:rsidP="00A27282">
      <w:pPr>
        <w:pStyle w:val="a3"/>
        <w:shd w:val="clear" w:color="auto" w:fill="FFFFFF"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 wp14:anchorId="66CB625D" wp14:editId="23897BE7">
            <wp:extent cx="2438400" cy="2438400"/>
            <wp:effectExtent l="0" t="0" r="0" b="0"/>
            <wp:docPr id="1" name="Рисунок 1" descr="C:\Windows\System32\config\systemprofile\Documents\кар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карт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82" w:rsidRPr="00BA32AF" w:rsidRDefault="00A27282" w:rsidP="00DA5655">
      <w:pPr>
        <w:pStyle w:val="a3"/>
        <w:shd w:val="clear" w:color="auto" w:fill="FFFFFF"/>
        <w:rPr>
          <w:color w:val="000000"/>
          <w:sz w:val="36"/>
          <w:szCs w:val="36"/>
        </w:rPr>
      </w:pP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На протяжении всей истории человечества отношение к детям прете</w:t>
      </w:r>
      <w:r w:rsidRPr="00B54B6E">
        <w:rPr>
          <w:color w:val="000000"/>
          <w:sz w:val="28"/>
          <w:szCs w:val="28"/>
        </w:rPr>
        <w:t>р</w:t>
      </w:r>
      <w:r w:rsidRPr="00B54B6E">
        <w:rPr>
          <w:color w:val="000000"/>
          <w:sz w:val="28"/>
          <w:szCs w:val="28"/>
        </w:rPr>
        <w:t>певало значительные изменения. В первобытнообщинном обществе оно не особенно отличалось от отношения животных к своим детенышам. Затем долгое время на детей смотрели как на безымянных членов клана или общ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ны. В средневековой Европе, как показывают письменные источники, к д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тям до 6-7 лет относились как к младенцам, а после этого возраста – как к взрослым, и приучали их к нелегкой жизни зрелого человека той поры. Фа</w:t>
      </w:r>
      <w:r w:rsidRPr="00B54B6E">
        <w:rPr>
          <w:color w:val="000000"/>
          <w:sz w:val="28"/>
          <w:szCs w:val="28"/>
        </w:rPr>
        <w:t>к</w:t>
      </w:r>
      <w:r w:rsidRPr="00B54B6E">
        <w:rPr>
          <w:color w:val="000000"/>
          <w:sz w:val="28"/>
          <w:szCs w:val="28"/>
        </w:rPr>
        <w:t>тически, ребенок считался уменьшенной по размеру и умственному развитию копией взрослого.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 xml:space="preserve">Вопрос об отдельном рассмотрении прав детей возник сравнительно недавно. Губительные последствия Первой мировой войны в отношении гражданского населения и растущий интерес к проблеме защиты детей в большинстве стран Европы и Северной Америки вызвал необходимость, со стороны, Лиги Наций создать в 1919 г. Комитет детского благополучия, </w:t>
      </w:r>
      <w:proofErr w:type="gramStart"/>
      <w:r w:rsidRPr="00B54B6E">
        <w:rPr>
          <w:color w:val="000000"/>
          <w:sz w:val="28"/>
          <w:szCs w:val="28"/>
        </w:rPr>
        <w:t>к</w:t>
      </w:r>
      <w:r w:rsidRPr="00B54B6E">
        <w:rPr>
          <w:color w:val="000000"/>
          <w:sz w:val="28"/>
          <w:szCs w:val="28"/>
        </w:rPr>
        <w:t>о</w:t>
      </w:r>
      <w:proofErr w:type="gramEnd"/>
      <w:r w:rsidRPr="00B54B6E">
        <w:rPr>
          <w:color w:val="000000"/>
          <w:sz w:val="28"/>
          <w:szCs w:val="28"/>
        </w:rPr>
        <w:t>торый рассматривал права детей в основном в контексте мер, которые нужно было принять в отношении беспризорных детей, рабства, детского труда, торговли детьми и проституции несовершеннолетних. Большую роль в ра</w:t>
      </w:r>
      <w:r w:rsidRPr="00B54B6E">
        <w:rPr>
          <w:color w:val="000000"/>
          <w:sz w:val="28"/>
          <w:szCs w:val="28"/>
        </w:rPr>
        <w:t>з</w:t>
      </w:r>
      <w:r w:rsidRPr="00B54B6E">
        <w:rPr>
          <w:color w:val="000000"/>
          <w:sz w:val="28"/>
          <w:szCs w:val="28"/>
        </w:rPr>
        <w:t>работке социальных стандартов защиты детей в этот период сыграли непр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 xml:space="preserve">вительственные организации, в частности, Международный союз спасения детей, основанный англичанкой </w:t>
      </w:r>
      <w:proofErr w:type="spellStart"/>
      <w:r w:rsidRPr="00B54B6E">
        <w:rPr>
          <w:color w:val="000000"/>
          <w:sz w:val="28"/>
          <w:szCs w:val="28"/>
        </w:rPr>
        <w:t>Эглантайн</w:t>
      </w:r>
      <w:proofErr w:type="spellEnd"/>
      <w:r w:rsidRPr="00B54B6E">
        <w:rPr>
          <w:color w:val="000000"/>
          <w:sz w:val="28"/>
          <w:szCs w:val="28"/>
        </w:rPr>
        <w:t xml:space="preserve"> </w:t>
      </w:r>
      <w:proofErr w:type="spellStart"/>
      <w:r w:rsidRPr="00B54B6E">
        <w:rPr>
          <w:color w:val="000000"/>
          <w:sz w:val="28"/>
          <w:szCs w:val="28"/>
        </w:rPr>
        <w:t>Джебб</w:t>
      </w:r>
      <w:proofErr w:type="spellEnd"/>
      <w:r w:rsidRPr="00B54B6E">
        <w:rPr>
          <w:color w:val="000000"/>
          <w:sz w:val="28"/>
          <w:szCs w:val="28"/>
        </w:rPr>
        <w:t>. В 1923 г. в рамках этой организации была разработана декларация, содержащая основные условия, которым должно следовать общество, чтобы обеспечить соответствующую защиту детей и заботу о них.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В 1924 г. в Женеве Лига Наций на своей 5-й сессии приняла предл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 xml:space="preserve">женную Международным союзом спасения детей Декларацию прав ребенка. Это был первый документ международно-правового характера в области охраны прав и интересов детей. </w:t>
      </w:r>
      <w:proofErr w:type="gramStart"/>
      <w:r w:rsidRPr="00B54B6E">
        <w:rPr>
          <w:color w:val="000000"/>
          <w:sz w:val="28"/>
          <w:szCs w:val="28"/>
        </w:rPr>
        <w:t>Декларация, состоящая из 5 принципов, сформулировала цели международно-правовой защиты детей: ребенку дол</w:t>
      </w:r>
      <w:r w:rsidRPr="00B54B6E">
        <w:rPr>
          <w:color w:val="000000"/>
          <w:sz w:val="28"/>
          <w:szCs w:val="28"/>
        </w:rPr>
        <w:t>ж</w:t>
      </w:r>
      <w:r w:rsidRPr="00B54B6E">
        <w:rPr>
          <w:color w:val="000000"/>
          <w:sz w:val="28"/>
          <w:szCs w:val="28"/>
        </w:rPr>
        <w:lastRenderedPageBreak/>
        <w:t>на предоставляться возможность нормального развития, как материального, так и духовного; голодный ребенок должен быть накормлен, больному р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бенку должен быть предоставлен уход, порочные дети должны быть испра</w:t>
      </w:r>
      <w:r w:rsidRPr="00B54B6E">
        <w:rPr>
          <w:color w:val="000000"/>
          <w:sz w:val="28"/>
          <w:szCs w:val="28"/>
        </w:rPr>
        <w:t>в</w:t>
      </w:r>
      <w:r w:rsidRPr="00B54B6E">
        <w:rPr>
          <w:color w:val="000000"/>
          <w:sz w:val="28"/>
          <w:szCs w:val="28"/>
        </w:rPr>
        <w:t>лены, сиротам и беспризорным детям должно быть дано укрытие и все нео</w:t>
      </w:r>
      <w:r w:rsidRPr="00B54B6E">
        <w:rPr>
          <w:color w:val="000000"/>
          <w:sz w:val="28"/>
          <w:szCs w:val="28"/>
        </w:rPr>
        <w:t>б</w:t>
      </w:r>
      <w:r w:rsidRPr="00B54B6E">
        <w:rPr>
          <w:color w:val="000000"/>
          <w:sz w:val="28"/>
          <w:szCs w:val="28"/>
        </w:rPr>
        <w:t>ходимое для их существования;</w:t>
      </w:r>
      <w:proofErr w:type="gramEnd"/>
      <w:r w:rsidRPr="00B54B6E">
        <w:rPr>
          <w:color w:val="000000"/>
          <w:sz w:val="28"/>
          <w:szCs w:val="28"/>
        </w:rPr>
        <w:t xml:space="preserve"> ребенок должен быть первым, кто пол</w:t>
      </w:r>
      <w:r w:rsidR="00B54B6E">
        <w:rPr>
          <w:color w:val="000000"/>
          <w:sz w:val="28"/>
          <w:szCs w:val="28"/>
        </w:rPr>
        <w:t>учит помощь при бедствии</w:t>
      </w:r>
      <w:proofErr w:type="gramStart"/>
      <w:r w:rsidR="00B54B6E">
        <w:rPr>
          <w:color w:val="000000"/>
          <w:sz w:val="28"/>
          <w:szCs w:val="28"/>
        </w:rPr>
        <w:t xml:space="preserve"> </w:t>
      </w:r>
      <w:r w:rsidRPr="00B54B6E">
        <w:rPr>
          <w:color w:val="000000"/>
          <w:sz w:val="28"/>
          <w:szCs w:val="28"/>
        </w:rPr>
        <w:t>;</w:t>
      </w:r>
      <w:proofErr w:type="gramEnd"/>
      <w:r w:rsidRPr="00B54B6E">
        <w:rPr>
          <w:color w:val="000000"/>
          <w:sz w:val="28"/>
          <w:szCs w:val="28"/>
        </w:rPr>
        <w:t xml:space="preserve"> ребенку должна быть предоставлена возможность з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рабатывать средства на существование, и он должен быть огражден от всех форм эксплуатации; ребенок должен воспитываться с сознанием того, что его лучшие качества будут использованы на благо следующего поколения.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В Декларации впервые подчеркивалось, что забота о детях и их защита не является больше исключительной обязанностью семьи, общества или даже отдельной страны — все человечество должно заботиться о благополучии детей.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Однако окончательно система международной защиты прав ребенка как составной части защиты прав человека сложилась после Второй мировой войны в рамках Организации Объединенных Наций, одним из основопол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гающих принципов которой было провозглашение уважения к правам и св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бодам человека без какой-либо дискриминации. Принцип уважения прав ч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ловека был закреплен в Уставе ООН. В преамбуле Устава говорилось о р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шимости народов «вновь утвердить веру в основные права человека, в дост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инство и ценность человеческой личности». В соответствии с пунктом 3 ст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тьи 1 Устава ООН одной из целей Организации являлось «осуществление международного сотрудничества... в поощрении и развитии уважения к пр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 xml:space="preserve">вам человека и основным свободам для всех, без различия расы, пола, языка и религии» путем содействия ООН «всеобщему уважению и соблюдению прав человека и основных свобод для </w:t>
      </w:r>
      <w:r w:rsidR="00B54B6E">
        <w:rPr>
          <w:color w:val="000000"/>
          <w:sz w:val="28"/>
          <w:szCs w:val="28"/>
        </w:rPr>
        <w:t>всех»</w:t>
      </w:r>
      <w:proofErr w:type="gramStart"/>
      <w:r w:rsidR="00B54B6E">
        <w:rPr>
          <w:color w:val="000000"/>
          <w:sz w:val="28"/>
          <w:szCs w:val="28"/>
        </w:rPr>
        <w:t xml:space="preserve"> </w:t>
      </w:r>
      <w:r w:rsidRPr="00B54B6E">
        <w:rPr>
          <w:color w:val="000000"/>
          <w:sz w:val="28"/>
          <w:szCs w:val="28"/>
        </w:rPr>
        <w:t>.</w:t>
      </w:r>
      <w:proofErr w:type="gramEnd"/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Таким образом, Устав ООН создал правовую основу для формирования механизма международной защиты прав человека, который включает в себя разработку международных стандартов в области защиты прав человека и с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здание международных контрольных органов за их соблюдением.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Необходимость разработки мер по охране прав ребенка, в силу его ф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зической и умственной незрелости, потребовала выделение международной защиты прав детей в особое направление. С этой целью в ООН были созданы Социальная комиссия и Детский фонд ООН (ЮНИСЕФ). Кроме того, защ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той прав детей в отдельных областях занимаются специализированные учр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ждения ООН: Международная организация труда (МОТ), Всемирная орган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зация здравоохранения (ВОЗ), Организация Объединенных Наций по вопр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сам науки, культуры и образования (ЮНЕСКО).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Организацией, которая занимается исключительно детскими пробл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мами, является Детский фонд ООН (ЮНИСЕФ). ЮНИСЕФ был создан рез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люцией Генеральной Ассамблеи 57(1) об учреждении ЮНИСЕФ от 11 д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 xml:space="preserve">кабря 1946 г. В ней было сказано, что Фонд создается для оказания помощи детям в послевоенной Европе. Он должен быть организован и использован в </w:t>
      </w:r>
      <w:r w:rsidR="00CA142E" w:rsidRPr="00B54B6E">
        <w:rPr>
          <w:color w:val="000000"/>
          <w:sz w:val="28"/>
          <w:szCs w:val="28"/>
        </w:rPr>
        <w:t>пределах,</w:t>
      </w:r>
      <w:r w:rsidRPr="00B54B6E">
        <w:rPr>
          <w:color w:val="000000"/>
          <w:sz w:val="28"/>
          <w:szCs w:val="28"/>
        </w:rPr>
        <w:t xml:space="preserve"> имеющихся в его распоряжении средств, а получающие помощь от ЮНИСЕФ правительства обязаны распределять эту помощь соответственно </w:t>
      </w:r>
      <w:r w:rsidRPr="00B54B6E">
        <w:rPr>
          <w:color w:val="000000"/>
          <w:sz w:val="28"/>
          <w:szCs w:val="28"/>
        </w:rPr>
        <w:lastRenderedPageBreak/>
        <w:t>потребностям и без дискриминации в отношении расы, религии, национал</w:t>
      </w:r>
      <w:r w:rsidRPr="00B54B6E">
        <w:rPr>
          <w:color w:val="000000"/>
          <w:sz w:val="28"/>
          <w:szCs w:val="28"/>
        </w:rPr>
        <w:t>ь</w:t>
      </w:r>
      <w:r w:rsidRPr="00B54B6E">
        <w:rPr>
          <w:color w:val="000000"/>
          <w:sz w:val="28"/>
          <w:szCs w:val="28"/>
        </w:rPr>
        <w:t xml:space="preserve">ности и политических убеждений. </w:t>
      </w:r>
      <w:proofErr w:type="gramStart"/>
      <w:r w:rsidRPr="00B54B6E">
        <w:rPr>
          <w:color w:val="000000"/>
          <w:sz w:val="28"/>
          <w:szCs w:val="28"/>
        </w:rPr>
        <w:t>Международная защита прав ребенка в рамках ЮНИСЕФ осуществляется по нескольким направлениям: 1) разр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ботка деклараций, резолюций, конвенций с целью подготовки междунаро</w:t>
      </w:r>
      <w:r w:rsidRPr="00B54B6E">
        <w:rPr>
          <w:color w:val="000000"/>
          <w:sz w:val="28"/>
          <w:szCs w:val="28"/>
        </w:rPr>
        <w:t>д</w:t>
      </w:r>
      <w:r w:rsidRPr="00B54B6E">
        <w:rPr>
          <w:color w:val="000000"/>
          <w:sz w:val="28"/>
          <w:szCs w:val="28"/>
        </w:rPr>
        <w:t>ных стандартов в области прав ребенка; 2) создание специального контрол</w:t>
      </w:r>
      <w:r w:rsidRPr="00B54B6E">
        <w:rPr>
          <w:color w:val="000000"/>
          <w:sz w:val="28"/>
          <w:szCs w:val="28"/>
        </w:rPr>
        <w:t>ь</w:t>
      </w:r>
      <w:r w:rsidRPr="00B54B6E">
        <w:rPr>
          <w:color w:val="000000"/>
          <w:sz w:val="28"/>
          <w:szCs w:val="28"/>
        </w:rPr>
        <w:t>ного органа по защите прав ребенка; 3) содействие приведению национал</w:t>
      </w:r>
      <w:r w:rsidRPr="00B54B6E">
        <w:rPr>
          <w:color w:val="000000"/>
          <w:sz w:val="28"/>
          <w:szCs w:val="28"/>
        </w:rPr>
        <w:t>ь</w:t>
      </w:r>
      <w:r w:rsidRPr="00B54B6E">
        <w:rPr>
          <w:color w:val="000000"/>
          <w:sz w:val="28"/>
          <w:szCs w:val="28"/>
        </w:rPr>
        <w:t>ного законодательства в соответствие с международными обязательствами (</w:t>
      </w:r>
      <w:proofErr w:type="spellStart"/>
      <w:r w:rsidRPr="00B54B6E">
        <w:rPr>
          <w:color w:val="000000"/>
          <w:sz w:val="28"/>
          <w:szCs w:val="28"/>
        </w:rPr>
        <w:t>имплементационная</w:t>
      </w:r>
      <w:proofErr w:type="spellEnd"/>
      <w:r w:rsidRPr="00B54B6E">
        <w:rPr>
          <w:color w:val="000000"/>
          <w:sz w:val="28"/>
          <w:szCs w:val="28"/>
        </w:rPr>
        <w:t xml:space="preserve"> деятельность); 4) оказание международной помощи ч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рез Детский фонд ООН.</w:t>
      </w:r>
      <w:proofErr w:type="gramEnd"/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Наиболее результативной является нормотворческая деятельность по защите прав ребенка. Она велась по двум направлениям: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1) закрепление прав ребенка в общих декларациях и конвенциях по правам человека либо в международных соглашениях, регламентирующих права отдельных социальных групп, тесно связанных с ребенком (права женщин) или в определенной области отношений (в области семейного, тр</w:t>
      </w:r>
      <w:r w:rsidRPr="00B54B6E">
        <w:rPr>
          <w:color w:val="000000"/>
          <w:sz w:val="28"/>
          <w:szCs w:val="28"/>
        </w:rPr>
        <w:t>у</w:t>
      </w:r>
      <w:r w:rsidRPr="00B54B6E">
        <w:rPr>
          <w:color w:val="000000"/>
          <w:sz w:val="28"/>
          <w:szCs w:val="28"/>
        </w:rPr>
        <w:t>дового права, образования);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2) разработка деклараций и конвенций, специально регулирующих пр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ва ребенка.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Специальным документом, полностью посвященным правам ребенка, стала Декларация прав ребенка. При подготовке Всеобщей декларации прав человека Экономический и Социальный совет предложил Комиссии по пр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вам человека рассмотреть одновременно Всеобщую декларацию прав чел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века и проект Декларации прав ребенка. В 1946 г. Экономический и Соц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альный совет решил, что, хотя принципы Женевской декларации должны оставаться применимыми, Объединенные Нации нуждаются в обновленном документе, соответствующем уставным целям Организации Объединенных Наций в области прав человека. И в том же году Социальная комиссия о</w:t>
      </w:r>
      <w:r w:rsidRPr="00B54B6E">
        <w:rPr>
          <w:color w:val="000000"/>
          <w:sz w:val="28"/>
          <w:szCs w:val="28"/>
        </w:rPr>
        <w:t>б</w:t>
      </w:r>
      <w:r w:rsidRPr="00B54B6E">
        <w:rPr>
          <w:color w:val="000000"/>
          <w:sz w:val="28"/>
          <w:szCs w:val="28"/>
        </w:rPr>
        <w:t>суждала возможность разработки декларации. На 6-й сессии Социальной к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миссии (1950) был принят проект Декларации под названием «</w:t>
      </w:r>
      <w:r w:rsidR="00BA32AF">
        <w:rPr>
          <w:color w:val="000000"/>
          <w:sz w:val="28"/>
          <w:szCs w:val="28"/>
        </w:rPr>
        <w:t>Декларация прав ребенка»</w:t>
      </w:r>
      <w:proofErr w:type="gramStart"/>
      <w:r w:rsidR="00BA32AF">
        <w:rPr>
          <w:color w:val="000000"/>
          <w:sz w:val="28"/>
          <w:szCs w:val="28"/>
        </w:rPr>
        <w:t xml:space="preserve"> </w:t>
      </w:r>
      <w:r w:rsidRPr="00B54B6E">
        <w:rPr>
          <w:color w:val="000000"/>
          <w:sz w:val="28"/>
          <w:szCs w:val="28"/>
        </w:rPr>
        <w:t>.</w:t>
      </w:r>
      <w:proofErr w:type="gramEnd"/>
      <w:r w:rsidRPr="00B54B6E">
        <w:rPr>
          <w:color w:val="000000"/>
          <w:sz w:val="28"/>
          <w:szCs w:val="28"/>
        </w:rPr>
        <w:t xml:space="preserve"> Экономический и Социальный совет в 1950 г. передал проект этой Декларации на рассмотрение Комиссии по правам человека, которая включила вопрос о Декларации прав ребенка в повестку дня своей 13-й се</w:t>
      </w:r>
      <w:r w:rsidRPr="00B54B6E">
        <w:rPr>
          <w:color w:val="000000"/>
          <w:sz w:val="28"/>
          <w:szCs w:val="28"/>
        </w:rPr>
        <w:t>с</w:t>
      </w:r>
      <w:r w:rsidRPr="00B54B6E">
        <w:rPr>
          <w:color w:val="000000"/>
          <w:sz w:val="28"/>
          <w:szCs w:val="28"/>
        </w:rPr>
        <w:t>сии (1957). Подготовив проект Декларации на своей 15-й сессии в январе 1959 г., Комиссия представила его 14-й сессии Генеральной Ассамблеи, где он рассматривался Комитетом по социальным, гуманитарным и культурным вопросам. Проект Декларации вызвал острую дискуссию.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Представители СССР и других социалистических стран считали, что провозглашения общих принципов защиты прав детей в Декларации недост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точно и что ее следует дополнить указанием конкретных мер, которые дол</w:t>
      </w:r>
      <w:r w:rsidRPr="00B54B6E">
        <w:rPr>
          <w:color w:val="000000"/>
          <w:sz w:val="28"/>
          <w:szCs w:val="28"/>
        </w:rPr>
        <w:t>ж</w:t>
      </w:r>
      <w:r w:rsidRPr="00B54B6E">
        <w:rPr>
          <w:color w:val="000000"/>
          <w:sz w:val="28"/>
          <w:szCs w:val="28"/>
        </w:rPr>
        <w:t>ны быть приняты государствами для содействия осуществлению этих прав. Представители же западных стран подчеркивали, что в Декларации следует перечислить лишь принципы, так как данный документ является не более чем утверждением добрых намерений и носит лишь рекомендательный характер. В результате предложение СССР было отклонено. 20 ноября 1959 г. Ген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lastRenderedPageBreak/>
        <w:t>ральная Ассамблея ООН своей резолюцией 1383(14) приняла Декларацию прав ребенка.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Несмотря на продуктивность и многоаспектность нормотворческой д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ятельности в области защиты прав ребенка, к концу 70-х гг. стало очеви</w:t>
      </w:r>
      <w:r w:rsidRPr="00B54B6E">
        <w:rPr>
          <w:color w:val="000000"/>
          <w:sz w:val="28"/>
          <w:szCs w:val="28"/>
        </w:rPr>
        <w:t>д</w:t>
      </w:r>
      <w:r w:rsidRPr="00B54B6E">
        <w:rPr>
          <w:color w:val="000000"/>
          <w:sz w:val="28"/>
          <w:szCs w:val="28"/>
        </w:rPr>
        <w:t>ным, что существующие нормы по правам человека уже не являются больше адекватными для того, чтобы отвечать специальным нуждам детей. К тому же со времени принятия Декларации были выработаны новые подходы, к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сающиеся концепции прав ребенка и методов их защиты. Требовался единый международный документ, который соединил бы в себе весь предшеству</w:t>
      </w:r>
      <w:r w:rsidRPr="00B54B6E">
        <w:rPr>
          <w:color w:val="000000"/>
          <w:sz w:val="28"/>
          <w:szCs w:val="28"/>
        </w:rPr>
        <w:t>ю</w:t>
      </w:r>
      <w:r w:rsidRPr="00B54B6E">
        <w:rPr>
          <w:color w:val="000000"/>
          <w:sz w:val="28"/>
          <w:szCs w:val="28"/>
        </w:rPr>
        <w:t>щий опыт нормотворчества и новые представления о защите прав ребенка. Таким документом стал</w:t>
      </w:r>
      <w:r w:rsidR="00BA32AF">
        <w:rPr>
          <w:color w:val="000000"/>
          <w:sz w:val="28"/>
          <w:szCs w:val="28"/>
        </w:rPr>
        <w:t>а Конвенция о правах ребенка</w:t>
      </w:r>
      <w:r w:rsidR="009B2AD3">
        <w:rPr>
          <w:color w:val="000000"/>
          <w:sz w:val="28"/>
          <w:szCs w:val="28"/>
        </w:rPr>
        <w:t xml:space="preserve">. 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Вопрос о необходимости придания правам детей силы международного обязательства встал при подготовке к проведению Международного года р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бенка (1979), главной целью которого было «укрепление осознания особых нужд детей среди общественности и правительств» (резолюция Генеральной Ассамблеи 31/169 от 21 декабря 1976 г.). Тогда, в 1979 г. по инициативе Польши Комиссия ООН по правам человека приступила к разработке спец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альной Конвенции о правах ребенка. Однако решение о разработке Конве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>ции не было таким уж очевидным. С самого начала работы над проектом Конвенции обозначилось политическое противостояние между США и СССР и их союзниками. Первоначальный проект Конвенции, представленный Польшей, почти весь был сфокусирован на экономических, социальных и культурных правах, которые западные страны не признавали как юридически обязательные.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Ожидалось, что они не поддержат проект, и тогда их можно было бы обвинить в том, что они не заботятся о детях. Соединенные Штаты и их с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юзники ссылались на то, что права детей уже защищены рядом конвенций по правам человека, в том числе и двумя Пактами о правах человека, и что с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здание специальной конвенции для детей невыгодно, так как иногда спец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альное обращение может привести к их дискриминации.</w:t>
      </w:r>
    </w:p>
    <w:p w:rsidR="00DA5655" w:rsidRPr="00B54B6E" w:rsidRDefault="00CA142E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A5655" w:rsidRPr="00B54B6E">
        <w:rPr>
          <w:color w:val="000000"/>
          <w:sz w:val="28"/>
          <w:szCs w:val="28"/>
        </w:rPr>
        <w:t>начале 80-х гг. переговоры по поводу Конвенции стали прогрессир</w:t>
      </w:r>
      <w:r w:rsidR="00DA5655" w:rsidRPr="00B54B6E">
        <w:rPr>
          <w:color w:val="000000"/>
          <w:sz w:val="28"/>
          <w:szCs w:val="28"/>
        </w:rPr>
        <w:t>о</w:t>
      </w:r>
      <w:r w:rsidR="00DA5655" w:rsidRPr="00B54B6E">
        <w:rPr>
          <w:color w:val="000000"/>
          <w:sz w:val="28"/>
          <w:szCs w:val="28"/>
        </w:rPr>
        <w:t>вать, так как Конвенцию поддержали развивающиеся страны, которые ув</w:t>
      </w:r>
      <w:r w:rsidR="00DA5655" w:rsidRPr="00B54B6E">
        <w:rPr>
          <w:color w:val="000000"/>
          <w:sz w:val="28"/>
          <w:szCs w:val="28"/>
        </w:rPr>
        <w:t>и</w:t>
      </w:r>
      <w:r w:rsidR="00DA5655" w:rsidRPr="00B54B6E">
        <w:rPr>
          <w:color w:val="000000"/>
          <w:sz w:val="28"/>
          <w:szCs w:val="28"/>
        </w:rPr>
        <w:t>дели в ней полезный инструмент для поддержки своих требований по поводу глобальной экономической и социальной справедливости. США ответили на эту растущую поддержку предложением новых статей, которые предоставл</w:t>
      </w:r>
      <w:r w:rsidR="00DA5655" w:rsidRPr="00B54B6E">
        <w:rPr>
          <w:color w:val="000000"/>
          <w:sz w:val="28"/>
          <w:szCs w:val="28"/>
        </w:rPr>
        <w:t>я</w:t>
      </w:r>
      <w:r w:rsidR="00DA5655" w:rsidRPr="00B54B6E">
        <w:rPr>
          <w:color w:val="000000"/>
          <w:sz w:val="28"/>
          <w:szCs w:val="28"/>
        </w:rPr>
        <w:t>ли детям гражданские и политические права. Они надеялись, что поддерж</w:t>
      </w:r>
      <w:r w:rsidR="00DA5655" w:rsidRPr="00B54B6E">
        <w:rPr>
          <w:color w:val="000000"/>
          <w:sz w:val="28"/>
          <w:szCs w:val="28"/>
        </w:rPr>
        <w:t>и</w:t>
      </w:r>
      <w:r w:rsidR="00DA5655" w:rsidRPr="00B54B6E">
        <w:rPr>
          <w:color w:val="000000"/>
          <w:sz w:val="28"/>
          <w:szCs w:val="28"/>
        </w:rPr>
        <w:t>вающие разработку Конвенции страны не согласятся с включением данных прав, которые в большинстве этих стран являлись спорными даже для взро</w:t>
      </w:r>
      <w:r w:rsidR="00DA5655" w:rsidRPr="00B54B6E">
        <w:rPr>
          <w:color w:val="000000"/>
          <w:sz w:val="28"/>
          <w:szCs w:val="28"/>
        </w:rPr>
        <w:t>с</w:t>
      </w:r>
      <w:r w:rsidR="00DA5655" w:rsidRPr="00B54B6E">
        <w:rPr>
          <w:color w:val="000000"/>
          <w:sz w:val="28"/>
          <w:szCs w:val="28"/>
        </w:rPr>
        <w:t>лых, что сделает конвенцию менее приемлемой. Но этого не случилось.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В середине 80-х, когда начали происходить перемены в Восточной Е</w:t>
      </w:r>
      <w:r w:rsidRPr="00B54B6E">
        <w:rPr>
          <w:color w:val="000000"/>
          <w:sz w:val="28"/>
          <w:szCs w:val="28"/>
        </w:rPr>
        <w:t>в</w:t>
      </w:r>
      <w:r w:rsidRPr="00B54B6E">
        <w:rPr>
          <w:color w:val="000000"/>
          <w:sz w:val="28"/>
          <w:szCs w:val="28"/>
        </w:rPr>
        <w:t>ропе, «холодная война» подходила к концу, стало возможным продолжать работу над Конвенцией и оказывать повышенное внимание реальной ситу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ции, сложившейся с защитой прав детей. В это же время в разработку Ко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>венции активно включились Детский фонд ООН и большое число неправ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тельственных организаций, что знач</w:t>
      </w:r>
      <w:r w:rsidR="00BA32AF">
        <w:rPr>
          <w:color w:val="000000"/>
          <w:sz w:val="28"/>
          <w:szCs w:val="28"/>
        </w:rPr>
        <w:t xml:space="preserve">ительно ускорило ее принятие </w:t>
      </w:r>
      <w:r w:rsidRPr="00B54B6E">
        <w:rPr>
          <w:color w:val="000000"/>
          <w:sz w:val="28"/>
          <w:szCs w:val="28"/>
        </w:rPr>
        <w:t>. 20 ноя</w:t>
      </w:r>
      <w:r w:rsidRPr="00B54B6E">
        <w:rPr>
          <w:color w:val="000000"/>
          <w:sz w:val="28"/>
          <w:szCs w:val="28"/>
        </w:rPr>
        <w:t>б</w:t>
      </w:r>
      <w:r w:rsidRPr="00B54B6E">
        <w:rPr>
          <w:color w:val="000000"/>
          <w:sz w:val="28"/>
          <w:szCs w:val="28"/>
        </w:rPr>
        <w:lastRenderedPageBreak/>
        <w:t>ря 1989 г. Генеральная Ассамблея приняла Конвенцию о правах ребенка. 2 сентября 1990 г. после сдачи на хранение 20 ратификационных грамот Ко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>венция вступила в силу.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Принятие Конвенции стало значительным событием в области защиты прав детей. В Конвенции впервые ребенок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Конве</w:t>
      </w:r>
      <w:r w:rsidR="00BA32AF">
        <w:rPr>
          <w:color w:val="000000"/>
          <w:sz w:val="28"/>
          <w:szCs w:val="28"/>
        </w:rPr>
        <w:t>нция, состоящая из 54 статей</w:t>
      </w:r>
      <w:r w:rsidR="00CA142E">
        <w:rPr>
          <w:color w:val="000000"/>
          <w:sz w:val="28"/>
          <w:szCs w:val="28"/>
        </w:rPr>
        <w:t>,</w:t>
      </w:r>
      <w:r w:rsidRPr="00B54B6E">
        <w:rPr>
          <w:color w:val="000000"/>
          <w:sz w:val="28"/>
          <w:szCs w:val="28"/>
        </w:rPr>
        <w:t xml:space="preserve"> охватывает как гражданско-политические, так и социально-экономические и культурные права детей от их рождения и до достижения совершеннолетия (18 лет), если национальным законодательством не предусмотрен более ранний возраст до</w:t>
      </w:r>
      <w:r w:rsidR="00BA32AF">
        <w:rPr>
          <w:color w:val="000000"/>
          <w:sz w:val="28"/>
          <w:szCs w:val="28"/>
        </w:rPr>
        <w:t>стижения с</w:t>
      </w:r>
      <w:r w:rsidR="00BA32AF">
        <w:rPr>
          <w:color w:val="000000"/>
          <w:sz w:val="28"/>
          <w:szCs w:val="28"/>
        </w:rPr>
        <w:t>о</w:t>
      </w:r>
      <w:r w:rsidR="00BA32AF">
        <w:rPr>
          <w:color w:val="000000"/>
          <w:sz w:val="28"/>
          <w:szCs w:val="28"/>
        </w:rPr>
        <w:t>вершеннолетия</w:t>
      </w:r>
      <w:proofErr w:type="gramStart"/>
      <w:r w:rsidR="00BA32AF">
        <w:rPr>
          <w:color w:val="000000"/>
          <w:sz w:val="28"/>
          <w:szCs w:val="28"/>
        </w:rPr>
        <w:t xml:space="preserve"> </w:t>
      </w:r>
      <w:r w:rsidRPr="00B54B6E">
        <w:rPr>
          <w:color w:val="000000"/>
          <w:sz w:val="28"/>
          <w:szCs w:val="28"/>
        </w:rPr>
        <w:t>.</w:t>
      </w:r>
      <w:proofErr w:type="gramEnd"/>
      <w:r w:rsidRPr="00B54B6E">
        <w:rPr>
          <w:color w:val="000000"/>
          <w:sz w:val="28"/>
          <w:szCs w:val="28"/>
        </w:rPr>
        <w:t xml:space="preserve"> С принятием Конвенции был введен ряд новых прав ребе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>ка:</w:t>
      </w:r>
      <w:r w:rsidR="00BA32AF">
        <w:rPr>
          <w:color w:val="000000"/>
          <w:sz w:val="28"/>
          <w:szCs w:val="28"/>
        </w:rPr>
        <w:t xml:space="preserve"> на выживание и развитие </w:t>
      </w:r>
      <w:r w:rsidRPr="00B54B6E">
        <w:rPr>
          <w:color w:val="000000"/>
          <w:sz w:val="28"/>
          <w:szCs w:val="28"/>
        </w:rPr>
        <w:t>, на сох</w:t>
      </w:r>
      <w:r w:rsidR="00BA32AF">
        <w:rPr>
          <w:color w:val="000000"/>
          <w:sz w:val="28"/>
          <w:szCs w:val="28"/>
        </w:rPr>
        <w:t xml:space="preserve">ранение индивидуальности </w:t>
      </w:r>
      <w:r w:rsidRPr="00B54B6E">
        <w:rPr>
          <w:color w:val="000000"/>
          <w:sz w:val="28"/>
          <w:szCs w:val="28"/>
        </w:rPr>
        <w:t>, на право свободн</w:t>
      </w:r>
      <w:r w:rsidR="00BA32AF">
        <w:rPr>
          <w:color w:val="000000"/>
          <w:sz w:val="28"/>
          <w:szCs w:val="28"/>
        </w:rPr>
        <w:t xml:space="preserve">о выражать свои взгляды </w:t>
      </w:r>
      <w:r w:rsidRPr="00B54B6E">
        <w:rPr>
          <w:color w:val="000000"/>
          <w:sz w:val="28"/>
          <w:szCs w:val="28"/>
        </w:rPr>
        <w:t>, на неучас</w:t>
      </w:r>
      <w:r w:rsidR="00BA32AF">
        <w:rPr>
          <w:color w:val="000000"/>
          <w:sz w:val="28"/>
          <w:szCs w:val="28"/>
        </w:rPr>
        <w:t>тие в военных действиях</w:t>
      </w:r>
      <w:r w:rsidR="00CA142E">
        <w:rPr>
          <w:color w:val="000000"/>
          <w:sz w:val="28"/>
          <w:szCs w:val="28"/>
        </w:rPr>
        <w:t>,</w:t>
      </w:r>
      <w:r w:rsidRPr="00B54B6E">
        <w:rPr>
          <w:color w:val="000000"/>
          <w:sz w:val="28"/>
          <w:szCs w:val="28"/>
        </w:rPr>
        <w:t xml:space="preserve"> на ф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 xml:space="preserve">зическое и психологическое восстановление и социальную </w:t>
      </w:r>
      <w:proofErr w:type="spellStart"/>
      <w:r w:rsidRPr="00B54B6E">
        <w:rPr>
          <w:color w:val="000000"/>
          <w:sz w:val="28"/>
          <w:szCs w:val="28"/>
        </w:rPr>
        <w:t>реинтеграцию</w:t>
      </w:r>
      <w:proofErr w:type="spellEnd"/>
      <w:r w:rsidRPr="00B54B6E">
        <w:rPr>
          <w:color w:val="000000"/>
          <w:sz w:val="28"/>
          <w:szCs w:val="28"/>
        </w:rPr>
        <w:t xml:space="preserve"> жертв злоупот</w:t>
      </w:r>
      <w:r w:rsidR="00BA32AF">
        <w:rPr>
          <w:color w:val="000000"/>
          <w:sz w:val="28"/>
          <w:szCs w:val="28"/>
        </w:rPr>
        <w:t>реблений и эксплуатации</w:t>
      </w:r>
      <w:proofErr w:type="gramStart"/>
      <w:r w:rsidR="00BA32AF">
        <w:rPr>
          <w:color w:val="000000"/>
          <w:sz w:val="28"/>
          <w:szCs w:val="28"/>
        </w:rPr>
        <w:t xml:space="preserve"> </w:t>
      </w:r>
      <w:r w:rsidRPr="00B54B6E">
        <w:rPr>
          <w:color w:val="000000"/>
          <w:sz w:val="28"/>
          <w:szCs w:val="28"/>
        </w:rPr>
        <w:t>.</w:t>
      </w:r>
      <w:proofErr w:type="gramEnd"/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В Конвенции впервые особо оговорена роль средств массовой инфо</w:t>
      </w:r>
      <w:r w:rsidRPr="00B54B6E">
        <w:rPr>
          <w:color w:val="000000"/>
          <w:sz w:val="28"/>
          <w:szCs w:val="28"/>
        </w:rPr>
        <w:t>р</w:t>
      </w:r>
      <w:r w:rsidRPr="00B54B6E">
        <w:rPr>
          <w:color w:val="000000"/>
          <w:sz w:val="28"/>
          <w:szCs w:val="28"/>
        </w:rPr>
        <w:t>мации: государства-участники обязуются поощрять средства массовой и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>формации к распространению информации и материалов, полезных для р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бенка в социальном и культурном отношении, чтобы ребенок имел доступ к информации из различных национальных и м</w:t>
      </w:r>
      <w:r w:rsidR="00BA32AF">
        <w:rPr>
          <w:color w:val="000000"/>
          <w:sz w:val="28"/>
          <w:szCs w:val="28"/>
        </w:rPr>
        <w:t>еждународных источников</w:t>
      </w:r>
      <w:r w:rsidR="00CA142E">
        <w:rPr>
          <w:color w:val="000000"/>
          <w:sz w:val="28"/>
          <w:szCs w:val="28"/>
        </w:rPr>
        <w:t>.</w:t>
      </w:r>
      <w:r w:rsidRPr="00B54B6E">
        <w:rPr>
          <w:color w:val="000000"/>
          <w:sz w:val="28"/>
          <w:szCs w:val="28"/>
        </w:rPr>
        <w:t xml:space="preserve"> В соответствии со статьей 42 государства-участники обязуются «широко и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 xml:space="preserve">формировать о принципах и положениях </w:t>
      </w:r>
      <w:r w:rsidR="00CA142E" w:rsidRPr="00B54B6E">
        <w:rPr>
          <w:color w:val="000000"/>
          <w:sz w:val="28"/>
          <w:szCs w:val="28"/>
        </w:rPr>
        <w:t>Конвенции,</w:t>
      </w:r>
      <w:r w:rsidRPr="00B54B6E">
        <w:rPr>
          <w:color w:val="000000"/>
          <w:sz w:val="28"/>
          <w:szCs w:val="28"/>
        </w:rPr>
        <w:t xml:space="preserve"> как взрослых, так и д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тей».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Впервые в истории в рамках Конвенции был создан ме</w:t>
      </w:r>
      <w:r w:rsidR="00CA142E">
        <w:rPr>
          <w:color w:val="000000"/>
          <w:sz w:val="28"/>
          <w:szCs w:val="28"/>
        </w:rPr>
        <w:t>ждународный механизм контроля  выполнения</w:t>
      </w:r>
      <w:r w:rsidRPr="00B54B6E">
        <w:rPr>
          <w:color w:val="000000"/>
          <w:sz w:val="28"/>
          <w:szCs w:val="28"/>
        </w:rPr>
        <w:t xml:space="preserve"> положений Конвенции – Комитет по пр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вам ребенка. Он уполномочен рассматривать периодические (раз в 5 лет) д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клады государств о принятых ими мерах по осуществлению положений Ко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>венции (ст. 44). Кроме того, ст. 45 предусматривает, что Комитет также является к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ординатором международного сотрудничества по выполнению п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ставленных в Конвенции целей.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Для этого в его работе могут принимать участие Детский фонд ООН, специализированные учреждения, международные неправительственные о</w:t>
      </w:r>
      <w:r w:rsidRPr="00B54B6E">
        <w:rPr>
          <w:color w:val="000000"/>
          <w:sz w:val="28"/>
          <w:szCs w:val="28"/>
        </w:rPr>
        <w:t>р</w:t>
      </w:r>
      <w:r w:rsidRPr="00B54B6E">
        <w:rPr>
          <w:color w:val="000000"/>
          <w:sz w:val="28"/>
          <w:szCs w:val="28"/>
        </w:rPr>
        <w:t>ганизации. Еще одно новшество Конвенции — это положение, согласно к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 xml:space="preserve">торому государства должны обеспечить «широкую гласность своих докладов в </w:t>
      </w:r>
      <w:r w:rsidR="00BA32AF">
        <w:rPr>
          <w:color w:val="000000"/>
          <w:sz w:val="28"/>
          <w:szCs w:val="28"/>
        </w:rPr>
        <w:t xml:space="preserve">своих странах» (п. 6 ст. 44) </w:t>
      </w:r>
      <w:r w:rsidRPr="00B54B6E">
        <w:rPr>
          <w:color w:val="000000"/>
          <w:sz w:val="28"/>
          <w:szCs w:val="28"/>
        </w:rPr>
        <w:t>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На начало 1998 г. 190 стран ратифицировали Конвенцию о правах р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бенка. Из всех стран, признанных международным сообществом как сув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ренные государства, только 3 еще не ратифицировали Конвенцию (Сомали, Объединенные Арабские Эмираты, Оман). Конвенция о правах ребенка бли</w:t>
      </w:r>
      <w:r w:rsidRPr="00B54B6E">
        <w:rPr>
          <w:color w:val="000000"/>
          <w:sz w:val="28"/>
          <w:szCs w:val="28"/>
        </w:rPr>
        <w:t>з</w:t>
      </w:r>
      <w:r w:rsidRPr="00B54B6E">
        <w:rPr>
          <w:color w:val="000000"/>
          <w:sz w:val="28"/>
          <w:szCs w:val="28"/>
        </w:rPr>
        <w:t>ка к тому, чтобы стать первым в мире договором по правам человека, кот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рый ратифицируют все страны мира.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54B6E">
        <w:rPr>
          <w:color w:val="000000"/>
          <w:sz w:val="28"/>
          <w:szCs w:val="28"/>
        </w:rPr>
        <w:t>Конвенция о правах ребенка стала отправной точкой для разработки как региональных конвенций о правах ребенка (в рамках Организации афр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канского единства в 1990 г. принята Африканская Хартия прав и благопол</w:t>
      </w:r>
      <w:r w:rsidRPr="00B54B6E">
        <w:rPr>
          <w:color w:val="000000"/>
          <w:sz w:val="28"/>
          <w:szCs w:val="28"/>
        </w:rPr>
        <w:t>у</w:t>
      </w:r>
      <w:r w:rsidRPr="00B54B6E">
        <w:rPr>
          <w:color w:val="000000"/>
          <w:sz w:val="28"/>
          <w:szCs w:val="28"/>
        </w:rPr>
        <w:lastRenderedPageBreak/>
        <w:t>чия детей; Советом Европы разрабатывается Европейская конвенция о пр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вах ребенка), так и конвенций, регулир</w:t>
      </w:r>
      <w:r w:rsidRPr="00B54B6E">
        <w:rPr>
          <w:color w:val="000000"/>
          <w:sz w:val="28"/>
          <w:szCs w:val="28"/>
        </w:rPr>
        <w:t>у</w:t>
      </w:r>
      <w:r w:rsidRPr="00B54B6E">
        <w:rPr>
          <w:color w:val="000000"/>
          <w:sz w:val="28"/>
          <w:szCs w:val="28"/>
        </w:rPr>
        <w:t>ющих отдельные права ребенка (например, Конвенция 1993 г. по защите детей и сотрудничеству в отнош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нии международного ус</w:t>
      </w:r>
      <w:r w:rsidRPr="00B54B6E">
        <w:rPr>
          <w:color w:val="000000"/>
          <w:sz w:val="28"/>
          <w:szCs w:val="28"/>
        </w:rPr>
        <w:t>ы</w:t>
      </w:r>
      <w:r w:rsidRPr="00B54B6E">
        <w:rPr>
          <w:color w:val="000000"/>
          <w:sz w:val="28"/>
          <w:szCs w:val="28"/>
        </w:rPr>
        <w:t>новления).</w:t>
      </w:r>
      <w:proofErr w:type="gramEnd"/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13 июня 1990 г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да Конвенция о правах ребенка была ратиф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цирована Верховным Советом СССР, а 15 сентября 1990 года вступила в силу для Ро</w:t>
      </w:r>
      <w:r w:rsidRPr="00B54B6E">
        <w:rPr>
          <w:color w:val="000000"/>
          <w:sz w:val="28"/>
          <w:szCs w:val="28"/>
        </w:rPr>
        <w:t>с</w:t>
      </w:r>
      <w:r w:rsidRPr="00B54B6E">
        <w:rPr>
          <w:color w:val="000000"/>
          <w:sz w:val="28"/>
          <w:szCs w:val="28"/>
        </w:rPr>
        <w:t>сийской Федерации как правопреемника. Правительство РФ, подписав ме</w:t>
      </w:r>
      <w:r w:rsidRPr="00B54B6E">
        <w:rPr>
          <w:color w:val="000000"/>
          <w:sz w:val="28"/>
          <w:szCs w:val="28"/>
        </w:rPr>
        <w:t>ж</w:t>
      </w:r>
      <w:r w:rsidRPr="00B54B6E">
        <w:rPr>
          <w:color w:val="000000"/>
          <w:sz w:val="28"/>
          <w:szCs w:val="28"/>
        </w:rPr>
        <w:t>дународные документы ООН об обеспечении выживания, з</w:t>
      </w:r>
      <w:r w:rsidRPr="00B54B6E">
        <w:rPr>
          <w:color w:val="000000"/>
          <w:sz w:val="28"/>
          <w:szCs w:val="28"/>
        </w:rPr>
        <w:t>а</w:t>
      </w:r>
      <w:r w:rsidRPr="00B54B6E">
        <w:rPr>
          <w:color w:val="000000"/>
          <w:sz w:val="28"/>
          <w:szCs w:val="28"/>
        </w:rPr>
        <w:t>щиты и развития детей, взяло на себя обязательство не только самому принимать соотве</w:t>
      </w:r>
      <w:r w:rsidRPr="00B54B6E">
        <w:rPr>
          <w:color w:val="000000"/>
          <w:sz w:val="28"/>
          <w:szCs w:val="28"/>
        </w:rPr>
        <w:t>т</w:t>
      </w:r>
      <w:r w:rsidRPr="00B54B6E">
        <w:rPr>
          <w:color w:val="000000"/>
          <w:sz w:val="28"/>
          <w:szCs w:val="28"/>
        </w:rPr>
        <w:t>ствующие акты, но и поощрять правительственные и неправ</w:t>
      </w:r>
      <w:r w:rsidRPr="00B54B6E">
        <w:rPr>
          <w:color w:val="000000"/>
          <w:sz w:val="28"/>
          <w:szCs w:val="28"/>
        </w:rPr>
        <w:t>и</w:t>
      </w:r>
      <w:r w:rsidRPr="00B54B6E">
        <w:rPr>
          <w:color w:val="000000"/>
          <w:sz w:val="28"/>
          <w:szCs w:val="28"/>
        </w:rPr>
        <w:t>тельственные организации в регионах к подготовке п</w:t>
      </w:r>
      <w:r w:rsidR="00BA32AF">
        <w:rPr>
          <w:color w:val="000000"/>
          <w:sz w:val="28"/>
          <w:szCs w:val="28"/>
        </w:rPr>
        <w:t xml:space="preserve">рограмм в интересах детства. 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Основным документом в РФ по правам ребенка является Федеральный закон от 24 июля 1998 г. № 124-ФЗ «Об основных гарантиях прав ребенка в Российской Федерации», принятый Государственной Думой 3 июля 1998 г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да, одобренный Советом Федерации 9 июля 1998 года.</w:t>
      </w:r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Закон устанавливает основные гарантии прав и законных интересов р</w:t>
      </w:r>
      <w:r w:rsidRPr="00B54B6E">
        <w:rPr>
          <w:color w:val="000000"/>
          <w:sz w:val="28"/>
          <w:szCs w:val="28"/>
        </w:rPr>
        <w:t>е</w:t>
      </w:r>
      <w:r w:rsidRPr="00B54B6E">
        <w:rPr>
          <w:color w:val="000000"/>
          <w:sz w:val="28"/>
          <w:szCs w:val="28"/>
        </w:rPr>
        <w:t>бенка, предусмотренных Конституцией Российской Федерации, в целях с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здания правовых, социально-экономических условий для реализации прав и законных интересов ребенка. В нем говорится: «Государство признает де</w:t>
      </w:r>
      <w:r w:rsidRPr="00B54B6E">
        <w:rPr>
          <w:color w:val="000000"/>
          <w:sz w:val="28"/>
          <w:szCs w:val="28"/>
        </w:rPr>
        <w:t>т</w:t>
      </w:r>
      <w:r w:rsidRPr="00B54B6E">
        <w:rPr>
          <w:color w:val="000000"/>
          <w:sz w:val="28"/>
          <w:szCs w:val="28"/>
        </w:rPr>
        <w:t>ство важным этапом жизни человека и исходит из принципов приоритетн</w:t>
      </w:r>
      <w:r w:rsidRPr="00B54B6E">
        <w:rPr>
          <w:color w:val="000000"/>
          <w:sz w:val="28"/>
          <w:szCs w:val="28"/>
        </w:rPr>
        <w:t>о</w:t>
      </w:r>
      <w:r w:rsidRPr="00B54B6E">
        <w:rPr>
          <w:color w:val="000000"/>
          <w:sz w:val="28"/>
          <w:szCs w:val="28"/>
        </w:rPr>
        <w:t>сти подготовки детей к полноценной жизни в обществе, развития у них о</w:t>
      </w:r>
      <w:r w:rsidRPr="00B54B6E">
        <w:rPr>
          <w:color w:val="000000"/>
          <w:sz w:val="28"/>
          <w:szCs w:val="28"/>
        </w:rPr>
        <w:t>б</w:t>
      </w:r>
      <w:r w:rsidRPr="00B54B6E">
        <w:rPr>
          <w:color w:val="000000"/>
          <w:sz w:val="28"/>
          <w:szCs w:val="28"/>
        </w:rPr>
        <w:t>щественно значимой и творческой активности, воспитания в них высоких нравственных качеств, патриоти</w:t>
      </w:r>
      <w:r w:rsidR="00BA32AF">
        <w:rPr>
          <w:color w:val="000000"/>
          <w:sz w:val="28"/>
          <w:szCs w:val="28"/>
        </w:rPr>
        <w:t>зма и гражданственности»</w:t>
      </w:r>
      <w:proofErr w:type="gramStart"/>
      <w:r w:rsidR="00BA32AF">
        <w:rPr>
          <w:color w:val="000000"/>
          <w:sz w:val="28"/>
          <w:szCs w:val="28"/>
        </w:rPr>
        <w:t xml:space="preserve"> </w:t>
      </w:r>
      <w:r w:rsidRPr="00B54B6E">
        <w:rPr>
          <w:color w:val="000000"/>
          <w:sz w:val="28"/>
          <w:szCs w:val="28"/>
        </w:rPr>
        <w:t>.</w:t>
      </w:r>
      <w:proofErr w:type="gramEnd"/>
    </w:p>
    <w:p w:rsidR="00DA5655" w:rsidRPr="00B54B6E" w:rsidRDefault="00DA5655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4B6E">
        <w:rPr>
          <w:color w:val="000000"/>
          <w:sz w:val="28"/>
          <w:szCs w:val="28"/>
        </w:rPr>
        <w:t>Права ребенка в РФ также закреплены в Конституции РФ, Гражда</w:t>
      </w:r>
      <w:r w:rsidRPr="00B54B6E">
        <w:rPr>
          <w:color w:val="000000"/>
          <w:sz w:val="28"/>
          <w:szCs w:val="28"/>
        </w:rPr>
        <w:t>н</w:t>
      </w:r>
      <w:r w:rsidRPr="00B54B6E">
        <w:rPr>
          <w:color w:val="000000"/>
          <w:sz w:val="28"/>
          <w:szCs w:val="28"/>
        </w:rPr>
        <w:t>ском кодексе РФ, Семейном кодексе РФ.</w:t>
      </w:r>
    </w:p>
    <w:p w:rsidR="00DA5655" w:rsidRDefault="009B2AD3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2120F7" wp14:editId="24FA5E54">
            <wp:simplePos x="0" y="0"/>
            <wp:positionH relativeFrom="column">
              <wp:posOffset>-132715</wp:posOffset>
            </wp:positionH>
            <wp:positionV relativeFrom="paragraph">
              <wp:posOffset>531495</wp:posOffset>
            </wp:positionV>
            <wp:extent cx="3214370" cy="3597275"/>
            <wp:effectExtent l="0" t="0" r="5080" b="3175"/>
            <wp:wrapTight wrapText="bothSides">
              <wp:wrapPolygon edited="0">
                <wp:start x="0" y="0"/>
                <wp:lineTo x="0" y="21505"/>
                <wp:lineTo x="21506" y="21505"/>
                <wp:lineTo x="21506" y="0"/>
                <wp:lineTo x="0" y="0"/>
              </wp:wrapPolygon>
            </wp:wrapTight>
            <wp:docPr id="3" name="Рисунок 3" descr="http://kenhsuckhoe.vn/wp-content/uploads/2013/05/thong-m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nhsuckhoe.vn/wp-content/uploads/2013/05/thong-min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655" w:rsidRPr="00B54B6E">
        <w:rPr>
          <w:color w:val="000000"/>
          <w:sz w:val="28"/>
          <w:szCs w:val="28"/>
        </w:rPr>
        <w:t>Подводя итог, можно сделать вывод, права ребенка наиболее обосн</w:t>
      </w:r>
      <w:r w:rsidR="00DA5655" w:rsidRPr="00B54B6E">
        <w:rPr>
          <w:color w:val="000000"/>
          <w:sz w:val="28"/>
          <w:szCs w:val="28"/>
        </w:rPr>
        <w:t>о</w:t>
      </w:r>
      <w:r w:rsidR="00DA5655" w:rsidRPr="00B54B6E">
        <w:rPr>
          <w:color w:val="000000"/>
          <w:sz w:val="28"/>
          <w:szCs w:val="28"/>
        </w:rPr>
        <w:t>ванно были регламентированы в результате реформ в XX веке, на совреме</w:t>
      </w:r>
      <w:r w:rsidR="00DA5655" w:rsidRPr="00B54B6E">
        <w:rPr>
          <w:color w:val="000000"/>
          <w:sz w:val="28"/>
          <w:szCs w:val="28"/>
        </w:rPr>
        <w:t>н</w:t>
      </w:r>
      <w:r w:rsidR="00DA5655" w:rsidRPr="00B54B6E">
        <w:rPr>
          <w:color w:val="000000"/>
          <w:sz w:val="28"/>
          <w:szCs w:val="28"/>
        </w:rPr>
        <w:t>ном этапе уже практически все го</w:t>
      </w:r>
      <w:r w:rsidR="00DA5655" w:rsidRPr="00B54B6E">
        <w:rPr>
          <w:color w:val="000000"/>
          <w:sz w:val="28"/>
          <w:szCs w:val="28"/>
        </w:rPr>
        <w:t>с</w:t>
      </w:r>
      <w:r w:rsidR="00DA5655" w:rsidRPr="00B54B6E">
        <w:rPr>
          <w:color w:val="000000"/>
          <w:sz w:val="28"/>
          <w:szCs w:val="28"/>
        </w:rPr>
        <w:t>ударства мира, взяли на себя отве</w:t>
      </w:r>
      <w:r w:rsidR="00DA5655" w:rsidRPr="00B54B6E">
        <w:rPr>
          <w:color w:val="000000"/>
          <w:sz w:val="28"/>
          <w:szCs w:val="28"/>
        </w:rPr>
        <w:t>т</w:t>
      </w:r>
      <w:r w:rsidR="00DA5655" w:rsidRPr="00B54B6E">
        <w:rPr>
          <w:color w:val="000000"/>
          <w:sz w:val="28"/>
          <w:szCs w:val="28"/>
        </w:rPr>
        <w:t>ственность за защиту и обе</w:t>
      </w:r>
      <w:r w:rsidR="00DA5655" w:rsidRPr="00B54B6E">
        <w:rPr>
          <w:color w:val="000000"/>
          <w:sz w:val="28"/>
          <w:szCs w:val="28"/>
        </w:rPr>
        <w:t>с</w:t>
      </w:r>
      <w:r w:rsidR="00DA5655" w:rsidRPr="00B54B6E">
        <w:rPr>
          <w:color w:val="000000"/>
          <w:sz w:val="28"/>
          <w:szCs w:val="28"/>
        </w:rPr>
        <w:t>печение прав детей.</w:t>
      </w:r>
    </w:p>
    <w:p w:rsidR="009B2AD3" w:rsidRDefault="009B2AD3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9B2AD3" w:rsidRDefault="009B2AD3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9B2AD3" w:rsidRDefault="009B2AD3" w:rsidP="00CA142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9B2AD3" w:rsidRDefault="009B2AD3" w:rsidP="009B2AD3">
      <w:pPr>
        <w:pStyle w:val="a3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подготовил:</w:t>
      </w:r>
    </w:p>
    <w:p w:rsidR="009B2AD3" w:rsidRDefault="009B2AD3" w:rsidP="009B2AD3">
      <w:pPr>
        <w:pStyle w:val="a3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Трубинова О.С.</w:t>
      </w:r>
    </w:p>
    <w:p w:rsidR="009B2AD3" w:rsidRPr="00B54B6E" w:rsidRDefault="009B2AD3" w:rsidP="009B2AD3">
      <w:pPr>
        <w:pStyle w:val="a3"/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  <w:lang w:val="en-US"/>
        </w:rPr>
        <w:t xml:space="preserve">I </w:t>
      </w:r>
      <w:r>
        <w:rPr>
          <w:color w:val="000000"/>
          <w:sz w:val="28"/>
          <w:szCs w:val="28"/>
        </w:rPr>
        <w:t xml:space="preserve">категории </w:t>
      </w:r>
    </w:p>
    <w:p w:rsidR="000E2BD2" w:rsidRDefault="009B2AD3" w:rsidP="00CA142E">
      <w:pPr>
        <w:jc w:val="both"/>
      </w:pPr>
      <w:bookmarkStart w:id="0" w:name="_GoBack"/>
      <w:bookmarkEnd w:id="0"/>
    </w:p>
    <w:sectPr w:rsidR="000E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5"/>
    <w:rsid w:val="003A641F"/>
    <w:rsid w:val="009B2AD3"/>
    <w:rsid w:val="00A139A7"/>
    <w:rsid w:val="00A27282"/>
    <w:rsid w:val="00B54B6E"/>
    <w:rsid w:val="00BA32AF"/>
    <w:rsid w:val="00CA142E"/>
    <w:rsid w:val="00D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Трубинова</dc:creator>
  <cp:lastModifiedBy>user</cp:lastModifiedBy>
  <cp:revision>5</cp:revision>
  <dcterms:created xsi:type="dcterms:W3CDTF">2015-11-18T14:39:00Z</dcterms:created>
  <dcterms:modified xsi:type="dcterms:W3CDTF">2015-11-20T06:23:00Z</dcterms:modified>
</cp:coreProperties>
</file>